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C8BBA" w14:textId="77777777" w:rsidR="003D4469" w:rsidRPr="00224164" w:rsidRDefault="008D332E" w:rsidP="00CD217C">
      <w:pPr>
        <w:jc w:val="center"/>
      </w:pPr>
      <w:r>
        <w:t>WESTON COLVILLE</w:t>
      </w:r>
      <w:r w:rsidR="003D4469" w:rsidRPr="00224164">
        <w:t xml:space="preserve"> PARISH COUNCIL</w:t>
      </w:r>
    </w:p>
    <w:p w14:paraId="1E093258" w14:textId="6FDB0C1F" w:rsidR="003D4469" w:rsidRPr="00224164" w:rsidRDefault="003D4469" w:rsidP="0025407F">
      <w:pPr>
        <w:jc w:val="center"/>
        <w:rPr>
          <w:rFonts w:ascii="Calibri" w:hAnsi="Calibri"/>
          <w:b/>
        </w:rPr>
      </w:pPr>
      <w:r w:rsidRPr="00224164">
        <w:rPr>
          <w:rFonts w:ascii="Calibri" w:hAnsi="Calibri"/>
          <w:b/>
        </w:rPr>
        <w:t>RISK ASSESSMENT</w:t>
      </w:r>
      <w:r w:rsidR="0016115A">
        <w:rPr>
          <w:rFonts w:ascii="Calibri" w:hAnsi="Calibri"/>
          <w:b/>
        </w:rPr>
        <w:t xml:space="preserve"> for adoption July 2024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0"/>
        <w:gridCol w:w="1948"/>
        <w:gridCol w:w="397"/>
        <w:gridCol w:w="848"/>
        <w:gridCol w:w="4663"/>
        <w:gridCol w:w="4764"/>
        <w:gridCol w:w="1898"/>
      </w:tblGrid>
      <w:tr w:rsidR="00F74655" w:rsidRPr="00224164" w14:paraId="60373857" w14:textId="77777777" w:rsidTr="00531CB0">
        <w:tc>
          <w:tcPr>
            <w:tcW w:w="1750" w:type="dxa"/>
          </w:tcPr>
          <w:p w14:paraId="61DD104A" w14:textId="77777777" w:rsidR="00F74655" w:rsidRPr="00224164" w:rsidRDefault="00F74655" w:rsidP="008343C3">
            <w:pPr>
              <w:spacing w:after="0" w:line="240" w:lineRule="auto"/>
              <w:rPr>
                <w:rFonts w:ascii="Calibri" w:hAnsi="Calibri"/>
                <w:b/>
                <w:sz w:val="22"/>
              </w:rPr>
            </w:pPr>
            <w:r w:rsidRPr="00224164">
              <w:rPr>
                <w:rFonts w:ascii="Calibri" w:hAnsi="Calibri"/>
                <w:b/>
                <w:sz w:val="22"/>
              </w:rPr>
              <w:t>SUBJECT</w:t>
            </w:r>
          </w:p>
        </w:tc>
        <w:tc>
          <w:tcPr>
            <w:tcW w:w="2345" w:type="dxa"/>
            <w:gridSpan w:val="2"/>
          </w:tcPr>
          <w:p w14:paraId="78C6DB2B" w14:textId="77777777" w:rsidR="00F74655" w:rsidRPr="00224164" w:rsidRDefault="00F74655" w:rsidP="008343C3">
            <w:pPr>
              <w:spacing w:after="0" w:line="240" w:lineRule="auto"/>
              <w:rPr>
                <w:rFonts w:ascii="Calibri" w:hAnsi="Calibri"/>
                <w:b/>
                <w:sz w:val="22"/>
              </w:rPr>
            </w:pPr>
            <w:r w:rsidRPr="00224164">
              <w:rPr>
                <w:rFonts w:ascii="Calibri" w:hAnsi="Calibri"/>
                <w:b/>
                <w:sz w:val="22"/>
              </w:rPr>
              <w:t>RISK(S) IDENTIFIED</w:t>
            </w:r>
          </w:p>
        </w:tc>
        <w:tc>
          <w:tcPr>
            <w:tcW w:w="848" w:type="dxa"/>
          </w:tcPr>
          <w:p w14:paraId="7FD2FD39" w14:textId="77777777" w:rsidR="00F74655" w:rsidRPr="00224164" w:rsidRDefault="00F74655" w:rsidP="008343C3">
            <w:pPr>
              <w:spacing w:after="0" w:line="240" w:lineRule="auto"/>
              <w:rPr>
                <w:rFonts w:ascii="Calibri" w:hAnsi="Calibri"/>
                <w:b/>
                <w:sz w:val="22"/>
              </w:rPr>
            </w:pPr>
            <w:r w:rsidRPr="00224164">
              <w:rPr>
                <w:rFonts w:ascii="Calibri" w:hAnsi="Calibri"/>
                <w:b/>
                <w:sz w:val="22"/>
              </w:rPr>
              <w:t>H/M/L</w:t>
            </w:r>
          </w:p>
        </w:tc>
        <w:tc>
          <w:tcPr>
            <w:tcW w:w="4663" w:type="dxa"/>
          </w:tcPr>
          <w:p w14:paraId="5C49769B" w14:textId="77777777" w:rsidR="00F74655" w:rsidRPr="00224164" w:rsidRDefault="00F74655" w:rsidP="008343C3">
            <w:pPr>
              <w:spacing w:after="0" w:line="240" w:lineRule="auto"/>
              <w:rPr>
                <w:rFonts w:ascii="Calibri" w:hAnsi="Calibri"/>
                <w:b/>
                <w:sz w:val="22"/>
              </w:rPr>
            </w:pPr>
            <w:r w:rsidRPr="00224164">
              <w:rPr>
                <w:rFonts w:ascii="Calibri" w:hAnsi="Calibri"/>
                <w:b/>
                <w:sz w:val="22"/>
              </w:rPr>
              <w:t>MANAGEMENT/CONTROL OF RISK</w:t>
            </w:r>
          </w:p>
        </w:tc>
        <w:tc>
          <w:tcPr>
            <w:tcW w:w="4764" w:type="dxa"/>
          </w:tcPr>
          <w:p w14:paraId="0957FEBD" w14:textId="77777777" w:rsidR="00F74655" w:rsidRPr="00224164" w:rsidRDefault="00F74655" w:rsidP="008343C3">
            <w:pPr>
              <w:spacing w:after="0" w:line="240" w:lineRule="auto"/>
              <w:rPr>
                <w:rFonts w:ascii="Calibri" w:hAnsi="Calibri"/>
                <w:b/>
                <w:sz w:val="22"/>
              </w:rPr>
            </w:pPr>
            <w:r w:rsidRPr="00224164">
              <w:rPr>
                <w:rFonts w:ascii="Calibri" w:hAnsi="Calibri"/>
                <w:b/>
                <w:sz w:val="22"/>
              </w:rPr>
              <w:t>REVIEW/ASSESS/REVISE</w:t>
            </w:r>
          </w:p>
        </w:tc>
        <w:tc>
          <w:tcPr>
            <w:tcW w:w="1898" w:type="dxa"/>
          </w:tcPr>
          <w:p w14:paraId="0FD457C1" w14:textId="77777777" w:rsidR="00F74655" w:rsidRPr="00224164" w:rsidRDefault="00F74655" w:rsidP="008343C3">
            <w:pPr>
              <w:spacing w:after="0" w:line="240" w:lineRule="auto"/>
              <w:rPr>
                <w:rFonts w:ascii="Calibri" w:hAnsi="Calibri"/>
                <w:b/>
                <w:sz w:val="22"/>
              </w:rPr>
            </w:pPr>
            <w:r w:rsidRPr="00224164">
              <w:rPr>
                <w:rFonts w:ascii="Calibri" w:hAnsi="Calibri"/>
                <w:b/>
                <w:sz w:val="22"/>
              </w:rPr>
              <w:t>DATE REVISED</w:t>
            </w:r>
          </w:p>
        </w:tc>
      </w:tr>
      <w:tr w:rsidR="00F74655" w:rsidRPr="00224164" w14:paraId="78365119" w14:textId="77777777" w:rsidTr="00531CB0">
        <w:tc>
          <w:tcPr>
            <w:tcW w:w="1750" w:type="dxa"/>
          </w:tcPr>
          <w:p w14:paraId="41794868" w14:textId="77777777" w:rsidR="00F74655" w:rsidRPr="00224164" w:rsidRDefault="00F74655" w:rsidP="008343C3">
            <w:pPr>
              <w:spacing w:after="0" w:line="240" w:lineRule="auto"/>
              <w:rPr>
                <w:rFonts w:ascii="Calibri" w:hAnsi="Calibri"/>
                <w:sz w:val="22"/>
              </w:rPr>
            </w:pPr>
            <w:r w:rsidRPr="00224164">
              <w:rPr>
                <w:rFonts w:ascii="Calibri" w:hAnsi="Calibri"/>
                <w:sz w:val="22"/>
              </w:rPr>
              <w:t>1. Governance</w:t>
            </w:r>
          </w:p>
        </w:tc>
        <w:tc>
          <w:tcPr>
            <w:tcW w:w="2345" w:type="dxa"/>
            <w:gridSpan w:val="2"/>
          </w:tcPr>
          <w:p w14:paraId="64DB9FB6" w14:textId="77777777" w:rsidR="00F74655" w:rsidRPr="00224164" w:rsidRDefault="00F74655" w:rsidP="008343C3">
            <w:pPr>
              <w:spacing w:after="0" w:line="240" w:lineRule="auto"/>
              <w:rPr>
                <w:rFonts w:ascii="Calibri" w:hAnsi="Calibri"/>
                <w:sz w:val="22"/>
              </w:rPr>
            </w:pPr>
            <w:r w:rsidRPr="00224164">
              <w:rPr>
                <w:rFonts w:ascii="Calibri" w:hAnsi="Calibri"/>
                <w:sz w:val="22"/>
              </w:rPr>
              <w:t>1.1    Council acting outside the                                    powers granted to it.</w:t>
            </w:r>
          </w:p>
        </w:tc>
        <w:tc>
          <w:tcPr>
            <w:tcW w:w="848" w:type="dxa"/>
          </w:tcPr>
          <w:p w14:paraId="588AF277" w14:textId="77777777" w:rsidR="00F74655" w:rsidRPr="00224164" w:rsidRDefault="00F74655" w:rsidP="008343C3">
            <w:pPr>
              <w:spacing w:after="0" w:line="240" w:lineRule="auto"/>
              <w:rPr>
                <w:rFonts w:ascii="Calibri" w:hAnsi="Calibri"/>
                <w:sz w:val="22"/>
              </w:rPr>
            </w:pPr>
            <w:r w:rsidRPr="00224164">
              <w:rPr>
                <w:rFonts w:ascii="Calibri" w:hAnsi="Calibri"/>
                <w:sz w:val="22"/>
              </w:rPr>
              <w:t>M</w:t>
            </w:r>
          </w:p>
        </w:tc>
        <w:tc>
          <w:tcPr>
            <w:tcW w:w="4663" w:type="dxa"/>
          </w:tcPr>
          <w:p w14:paraId="6584A7E7" w14:textId="77777777" w:rsidR="00F74655" w:rsidRPr="00224164" w:rsidRDefault="00F74655" w:rsidP="00E55A57">
            <w:pPr>
              <w:spacing w:after="0" w:line="240" w:lineRule="auto"/>
              <w:rPr>
                <w:rFonts w:ascii="Calibri" w:hAnsi="Calibri"/>
                <w:sz w:val="22"/>
              </w:rPr>
            </w:pPr>
            <w:r w:rsidRPr="00224164">
              <w:rPr>
                <w:rFonts w:ascii="Calibri" w:hAnsi="Calibri"/>
                <w:sz w:val="22"/>
              </w:rPr>
              <w:t>The Council is bound by its own Standing Orders which are based on a model provided by NALC, it is also advised by the Clerk.</w:t>
            </w:r>
          </w:p>
        </w:tc>
        <w:tc>
          <w:tcPr>
            <w:tcW w:w="4764" w:type="dxa"/>
          </w:tcPr>
          <w:p w14:paraId="2D2A3F9B" w14:textId="77777777" w:rsidR="00F74655" w:rsidRPr="00224164" w:rsidRDefault="00F74655" w:rsidP="008343C3">
            <w:pPr>
              <w:spacing w:after="0" w:line="240" w:lineRule="auto"/>
              <w:rPr>
                <w:rFonts w:ascii="Calibri" w:hAnsi="Calibri"/>
                <w:sz w:val="22"/>
              </w:rPr>
            </w:pPr>
            <w:r w:rsidRPr="00224164">
              <w:rPr>
                <w:rFonts w:ascii="Calibri" w:hAnsi="Calibri"/>
                <w:sz w:val="22"/>
              </w:rPr>
              <w:t>No action. Keep under review for new guidance and legislation.</w:t>
            </w:r>
          </w:p>
        </w:tc>
        <w:tc>
          <w:tcPr>
            <w:tcW w:w="1898" w:type="dxa"/>
          </w:tcPr>
          <w:p w14:paraId="48D6EC5C" w14:textId="77777777" w:rsidR="00F74655" w:rsidRPr="00224164" w:rsidRDefault="00F74655" w:rsidP="008343C3">
            <w:pPr>
              <w:spacing w:after="0" w:line="240" w:lineRule="auto"/>
              <w:rPr>
                <w:rFonts w:ascii="Calibri" w:hAnsi="Calibri"/>
                <w:sz w:val="22"/>
              </w:rPr>
            </w:pPr>
          </w:p>
        </w:tc>
      </w:tr>
      <w:tr w:rsidR="00E26FF9" w:rsidRPr="00224164" w14:paraId="381F4ECF" w14:textId="77777777" w:rsidTr="00531CB0">
        <w:tc>
          <w:tcPr>
            <w:tcW w:w="1750" w:type="dxa"/>
          </w:tcPr>
          <w:p w14:paraId="56D21774" w14:textId="77777777" w:rsidR="00E26FF9" w:rsidRPr="00224164" w:rsidRDefault="00E26FF9" w:rsidP="00E26FF9">
            <w:pPr>
              <w:spacing w:after="0" w:line="240" w:lineRule="auto"/>
              <w:rPr>
                <w:rFonts w:ascii="Calibri" w:hAnsi="Calibri"/>
                <w:sz w:val="22"/>
              </w:rPr>
            </w:pPr>
            <w:r w:rsidRPr="00224164">
              <w:rPr>
                <w:rFonts w:ascii="Calibri" w:hAnsi="Calibri"/>
                <w:sz w:val="22"/>
              </w:rPr>
              <w:t xml:space="preserve">2. People </w:t>
            </w:r>
          </w:p>
        </w:tc>
        <w:tc>
          <w:tcPr>
            <w:tcW w:w="2345" w:type="dxa"/>
            <w:gridSpan w:val="2"/>
          </w:tcPr>
          <w:p w14:paraId="54DAA238" w14:textId="77777777" w:rsidR="00E26FF9" w:rsidRPr="00224164" w:rsidRDefault="00E26FF9" w:rsidP="00E26FF9">
            <w:pPr>
              <w:spacing w:after="0" w:line="240" w:lineRule="auto"/>
              <w:rPr>
                <w:rFonts w:ascii="Calibri" w:hAnsi="Calibri"/>
                <w:sz w:val="22"/>
              </w:rPr>
            </w:pPr>
            <w:r w:rsidRPr="00224164">
              <w:rPr>
                <w:rFonts w:ascii="Calibri" w:hAnsi="Calibri"/>
                <w:sz w:val="22"/>
              </w:rPr>
              <w:t>2.1    Death or disablement of a member whilst on Council business.</w:t>
            </w:r>
          </w:p>
        </w:tc>
        <w:tc>
          <w:tcPr>
            <w:tcW w:w="848" w:type="dxa"/>
          </w:tcPr>
          <w:p w14:paraId="628E1974" w14:textId="77777777" w:rsidR="00E26FF9" w:rsidRPr="00224164" w:rsidRDefault="00E26FF9" w:rsidP="00E26FF9">
            <w:pPr>
              <w:spacing w:after="0" w:line="240" w:lineRule="auto"/>
              <w:rPr>
                <w:rFonts w:ascii="Calibri" w:hAnsi="Calibri"/>
                <w:sz w:val="22"/>
              </w:rPr>
            </w:pPr>
            <w:r w:rsidRPr="00224164">
              <w:rPr>
                <w:rFonts w:ascii="Calibri" w:hAnsi="Calibri"/>
                <w:sz w:val="22"/>
              </w:rPr>
              <w:t>L</w:t>
            </w:r>
          </w:p>
        </w:tc>
        <w:tc>
          <w:tcPr>
            <w:tcW w:w="4663" w:type="dxa"/>
          </w:tcPr>
          <w:p w14:paraId="0073728D" w14:textId="77777777" w:rsidR="00E26FF9" w:rsidRPr="00224164" w:rsidRDefault="00E26FF9" w:rsidP="00E26FF9">
            <w:pPr>
              <w:spacing w:after="0" w:line="240" w:lineRule="auto"/>
              <w:rPr>
                <w:rFonts w:ascii="Calibri" w:hAnsi="Calibri"/>
                <w:sz w:val="22"/>
              </w:rPr>
            </w:pPr>
            <w:r w:rsidRPr="00224164">
              <w:rPr>
                <w:rFonts w:ascii="Calibri" w:hAnsi="Calibri"/>
                <w:sz w:val="22"/>
              </w:rPr>
              <w:t>Council is covered by liability insurance. Council has power to co-opt new members between elections if a member resigns or is otherwise unable to carry out his/her duties.</w:t>
            </w:r>
          </w:p>
        </w:tc>
        <w:tc>
          <w:tcPr>
            <w:tcW w:w="4764" w:type="dxa"/>
          </w:tcPr>
          <w:p w14:paraId="67FE44EA" w14:textId="77777777" w:rsidR="00E26FF9" w:rsidRPr="00224164" w:rsidRDefault="00E26FF9" w:rsidP="00E26FF9">
            <w:pPr>
              <w:spacing w:after="0" w:line="240" w:lineRule="auto"/>
              <w:rPr>
                <w:rFonts w:ascii="Calibri" w:hAnsi="Calibri"/>
                <w:sz w:val="22"/>
              </w:rPr>
            </w:pPr>
            <w:r w:rsidRPr="00224164">
              <w:rPr>
                <w:rFonts w:ascii="Calibri" w:hAnsi="Calibri"/>
                <w:sz w:val="22"/>
              </w:rPr>
              <w:t>No action. Keep insurance cover under review.</w:t>
            </w:r>
          </w:p>
        </w:tc>
        <w:tc>
          <w:tcPr>
            <w:tcW w:w="1898" w:type="dxa"/>
          </w:tcPr>
          <w:p w14:paraId="20A6BFF8" w14:textId="77777777" w:rsidR="00E26FF9" w:rsidRPr="00224164" w:rsidRDefault="00E26FF9" w:rsidP="00E26FF9">
            <w:pPr>
              <w:spacing w:after="0" w:line="240" w:lineRule="auto"/>
              <w:rPr>
                <w:rFonts w:ascii="Calibri" w:hAnsi="Calibri"/>
                <w:sz w:val="22"/>
              </w:rPr>
            </w:pPr>
          </w:p>
        </w:tc>
      </w:tr>
      <w:tr w:rsidR="00E26FF9" w:rsidRPr="00224164" w14:paraId="7A0FDED8" w14:textId="77777777" w:rsidTr="00531CB0">
        <w:tc>
          <w:tcPr>
            <w:tcW w:w="1750" w:type="dxa"/>
          </w:tcPr>
          <w:p w14:paraId="241F1A24" w14:textId="77777777" w:rsidR="00E26FF9" w:rsidRPr="00224164" w:rsidRDefault="00E26FF9" w:rsidP="00E26FF9">
            <w:pPr>
              <w:spacing w:after="0" w:line="240" w:lineRule="auto"/>
              <w:rPr>
                <w:rFonts w:ascii="Calibri" w:hAnsi="Calibri"/>
                <w:sz w:val="22"/>
              </w:rPr>
            </w:pPr>
          </w:p>
        </w:tc>
        <w:tc>
          <w:tcPr>
            <w:tcW w:w="2345" w:type="dxa"/>
            <w:gridSpan w:val="2"/>
          </w:tcPr>
          <w:p w14:paraId="583AA0BB" w14:textId="77777777" w:rsidR="00E26FF9" w:rsidRPr="00224164" w:rsidRDefault="00E26FF9" w:rsidP="00E26FF9">
            <w:pPr>
              <w:spacing w:after="0" w:line="240" w:lineRule="auto"/>
              <w:rPr>
                <w:rFonts w:ascii="Calibri" w:hAnsi="Calibri"/>
                <w:sz w:val="22"/>
              </w:rPr>
            </w:pPr>
            <w:r w:rsidRPr="00224164">
              <w:rPr>
                <w:rFonts w:ascii="Calibri" w:hAnsi="Calibri"/>
                <w:sz w:val="22"/>
              </w:rPr>
              <w:t>2.2    Death or disablement of a member other than on Council business.</w:t>
            </w:r>
          </w:p>
        </w:tc>
        <w:tc>
          <w:tcPr>
            <w:tcW w:w="848" w:type="dxa"/>
          </w:tcPr>
          <w:p w14:paraId="5C3514FA" w14:textId="77777777" w:rsidR="00E26FF9" w:rsidRPr="00224164" w:rsidRDefault="00E26FF9" w:rsidP="00E26FF9">
            <w:pPr>
              <w:spacing w:after="0" w:line="240" w:lineRule="auto"/>
              <w:rPr>
                <w:rFonts w:ascii="Calibri" w:hAnsi="Calibri"/>
                <w:sz w:val="22"/>
              </w:rPr>
            </w:pPr>
            <w:r w:rsidRPr="00224164">
              <w:rPr>
                <w:rFonts w:ascii="Calibri" w:hAnsi="Calibri"/>
                <w:sz w:val="22"/>
              </w:rPr>
              <w:t>L</w:t>
            </w:r>
          </w:p>
        </w:tc>
        <w:tc>
          <w:tcPr>
            <w:tcW w:w="4663" w:type="dxa"/>
          </w:tcPr>
          <w:p w14:paraId="7B729C00" w14:textId="77777777" w:rsidR="00E26FF9" w:rsidRPr="00224164" w:rsidRDefault="00E26FF9" w:rsidP="00E26FF9">
            <w:pPr>
              <w:spacing w:after="0" w:line="240" w:lineRule="auto"/>
              <w:rPr>
                <w:rFonts w:ascii="Calibri" w:hAnsi="Calibri"/>
                <w:sz w:val="22"/>
              </w:rPr>
            </w:pPr>
            <w:r w:rsidRPr="00224164">
              <w:rPr>
                <w:rFonts w:ascii="Calibri" w:hAnsi="Calibri"/>
                <w:sz w:val="22"/>
              </w:rPr>
              <w:t>Council has power to co-opt new members between elections if a member resigns or is otherwise unable to carry out his/her duties.</w:t>
            </w:r>
          </w:p>
        </w:tc>
        <w:tc>
          <w:tcPr>
            <w:tcW w:w="4764" w:type="dxa"/>
          </w:tcPr>
          <w:p w14:paraId="76D79C64" w14:textId="77777777" w:rsidR="00E26FF9" w:rsidRPr="00224164" w:rsidRDefault="00E26FF9" w:rsidP="00E26FF9">
            <w:pPr>
              <w:spacing w:after="0" w:line="240" w:lineRule="auto"/>
              <w:rPr>
                <w:rFonts w:ascii="Calibri" w:hAnsi="Calibri"/>
                <w:sz w:val="22"/>
              </w:rPr>
            </w:pPr>
            <w:r w:rsidRPr="00224164">
              <w:rPr>
                <w:rFonts w:ascii="Calibri" w:hAnsi="Calibri"/>
                <w:sz w:val="22"/>
              </w:rPr>
              <w:t>No action Keep under review for new guidance and legislation.</w:t>
            </w:r>
          </w:p>
        </w:tc>
        <w:tc>
          <w:tcPr>
            <w:tcW w:w="1898" w:type="dxa"/>
          </w:tcPr>
          <w:p w14:paraId="489793DA" w14:textId="77777777" w:rsidR="00E26FF9" w:rsidRPr="00224164" w:rsidRDefault="00E26FF9" w:rsidP="00E26FF9">
            <w:pPr>
              <w:spacing w:after="0" w:line="240" w:lineRule="auto"/>
              <w:rPr>
                <w:rFonts w:ascii="Calibri" w:hAnsi="Calibri"/>
                <w:sz w:val="22"/>
              </w:rPr>
            </w:pPr>
          </w:p>
        </w:tc>
      </w:tr>
      <w:tr w:rsidR="00E26FF9" w:rsidRPr="00224164" w14:paraId="329AF47E" w14:textId="77777777" w:rsidTr="00531CB0">
        <w:tc>
          <w:tcPr>
            <w:tcW w:w="1750" w:type="dxa"/>
          </w:tcPr>
          <w:p w14:paraId="4DE4FDB4" w14:textId="77777777" w:rsidR="00E26FF9" w:rsidRPr="00224164" w:rsidRDefault="00E26FF9" w:rsidP="00E26FF9">
            <w:pPr>
              <w:spacing w:after="0" w:line="240" w:lineRule="auto"/>
              <w:rPr>
                <w:rFonts w:ascii="Calibri" w:hAnsi="Calibri"/>
                <w:sz w:val="22"/>
              </w:rPr>
            </w:pPr>
          </w:p>
        </w:tc>
        <w:tc>
          <w:tcPr>
            <w:tcW w:w="2345" w:type="dxa"/>
            <w:gridSpan w:val="2"/>
          </w:tcPr>
          <w:p w14:paraId="64E5B855" w14:textId="77777777" w:rsidR="00E26FF9" w:rsidRPr="00224164" w:rsidRDefault="00E26FF9" w:rsidP="00E26FF9">
            <w:pPr>
              <w:spacing w:after="0" w:line="240" w:lineRule="auto"/>
              <w:rPr>
                <w:rFonts w:ascii="Calibri" w:hAnsi="Calibri"/>
                <w:sz w:val="22"/>
              </w:rPr>
            </w:pPr>
            <w:r w:rsidRPr="00224164">
              <w:rPr>
                <w:rFonts w:ascii="Calibri" w:hAnsi="Calibri"/>
                <w:sz w:val="22"/>
              </w:rPr>
              <w:t>2.3    Death or disablement of a</w:t>
            </w:r>
            <w:r w:rsidR="00EF1A78" w:rsidRPr="00224164">
              <w:rPr>
                <w:rFonts w:ascii="Calibri" w:hAnsi="Calibri"/>
                <w:sz w:val="22"/>
              </w:rPr>
              <w:t xml:space="preserve">n employee </w:t>
            </w:r>
            <w:r w:rsidRPr="00224164">
              <w:rPr>
                <w:rFonts w:ascii="Calibri" w:hAnsi="Calibri"/>
                <w:sz w:val="22"/>
              </w:rPr>
              <w:t>whilst on Council business.</w:t>
            </w:r>
          </w:p>
        </w:tc>
        <w:tc>
          <w:tcPr>
            <w:tcW w:w="848" w:type="dxa"/>
          </w:tcPr>
          <w:p w14:paraId="5BDD7BD4" w14:textId="77777777" w:rsidR="00E26FF9" w:rsidRPr="00224164" w:rsidRDefault="00E26FF9" w:rsidP="00E26FF9">
            <w:pPr>
              <w:spacing w:after="0" w:line="240" w:lineRule="auto"/>
              <w:rPr>
                <w:rFonts w:ascii="Calibri" w:hAnsi="Calibri"/>
                <w:sz w:val="22"/>
              </w:rPr>
            </w:pPr>
            <w:r w:rsidRPr="00224164">
              <w:rPr>
                <w:rFonts w:ascii="Calibri" w:hAnsi="Calibri"/>
                <w:sz w:val="22"/>
              </w:rPr>
              <w:t>M</w:t>
            </w:r>
          </w:p>
        </w:tc>
        <w:tc>
          <w:tcPr>
            <w:tcW w:w="4663" w:type="dxa"/>
          </w:tcPr>
          <w:p w14:paraId="5AE463E2" w14:textId="77777777" w:rsidR="00E26FF9" w:rsidRPr="00224164" w:rsidRDefault="00E26FF9" w:rsidP="00E26FF9">
            <w:pPr>
              <w:spacing w:after="0" w:line="240" w:lineRule="auto"/>
              <w:rPr>
                <w:rFonts w:ascii="Calibri" w:hAnsi="Calibri"/>
                <w:sz w:val="22"/>
              </w:rPr>
            </w:pPr>
            <w:r w:rsidRPr="00224164">
              <w:rPr>
                <w:rFonts w:ascii="Calibri" w:hAnsi="Calibri"/>
                <w:sz w:val="22"/>
              </w:rPr>
              <w:t>Council is covered by employer liability insurance. There is no provision for cover by a deputy if these circumstances should arise.</w:t>
            </w:r>
          </w:p>
        </w:tc>
        <w:tc>
          <w:tcPr>
            <w:tcW w:w="4764" w:type="dxa"/>
          </w:tcPr>
          <w:p w14:paraId="06D8B636" w14:textId="77777777" w:rsidR="00E26FF9" w:rsidRPr="00224164" w:rsidRDefault="00E26FF9" w:rsidP="00E26FF9">
            <w:pPr>
              <w:spacing w:after="0" w:line="240" w:lineRule="auto"/>
              <w:rPr>
                <w:rFonts w:ascii="Calibri" w:hAnsi="Calibri"/>
                <w:sz w:val="22"/>
              </w:rPr>
            </w:pPr>
            <w:r w:rsidRPr="00224164">
              <w:rPr>
                <w:rFonts w:ascii="Calibri" w:hAnsi="Calibri"/>
                <w:sz w:val="22"/>
              </w:rPr>
              <w:t>Provide cover for this eventually. Keep insurance cover under review.</w:t>
            </w:r>
          </w:p>
        </w:tc>
        <w:tc>
          <w:tcPr>
            <w:tcW w:w="1898" w:type="dxa"/>
          </w:tcPr>
          <w:p w14:paraId="42D2F8AE" w14:textId="77777777" w:rsidR="00E26FF9" w:rsidRPr="00224164" w:rsidRDefault="00E26FF9" w:rsidP="00E26FF9">
            <w:pPr>
              <w:spacing w:after="0" w:line="240" w:lineRule="auto"/>
              <w:rPr>
                <w:rFonts w:ascii="Calibri" w:hAnsi="Calibri"/>
                <w:sz w:val="22"/>
              </w:rPr>
            </w:pPr>
          </w:p>
        </w:tc>
      </w:tr>
      <w:tr w:rsidR="00E26FF9" w:rsidRPr="00224164" w14:paraId="26313257" w14:textId="77777777" w:rsidTr="00531CB0">
        <w:tc>
          <w:tcPr>
            <w:tcW w:w="1750" w:type="dxa"/>
          </w:tcPr>
          <w:p w14:paraId="7DA251F9" w14:textId="77777777" w:rsidR="00E26FF9" w:rsidRPr="00224164" w:rsidRDefault="00E26FF9" w:rsidP="00E26FF9">
            <w:pPr>
              <w:spacing w:after="0" w:line="240" w:lineRule="auto"/>
              <w:rPr>
                <w:rFonts w:ascii="Calibri" w:hAnsi="Calibri"/>
                <w:sz w:val="22"/>
              </w:rPr>
            </w:pPr>
          </w:p>
        </w:tc>
        <w:tc>
          <w:tcPr>
            <w:tcW w:w="2345" w:type="dxa"/>
            <w:gridSpan w:val="2"/>
          </w:tcPr>
          <w:p w14:paraId="572FB33E" w14:textId="77777777" w:rsidR="00E26FF9" w:rsidRPr="00224164" w:rsidRDefault="00E26FF9" w:rsidP="00E26FF9">
            <w:pPr>
              <w:spacing w:after="0" w:line="240" w:lineRule="auto"/>
              <w:rPr>
                <w:rFonts w:ascii="Calibri" w:hAnsi="Calibri"/>
                <w:sz w:val="22"/>
              </w:rPr>
            </w:pPr>
            <w:r w:rsidRPr="00224164">
              <w:rPr>
                <w:rFonts w:ascii="Calibri" w:hAnsi="Calibri"/>
                <w:sz w:val="22"/>
              </w:rPr>
              <w:t>2.4     Death or disablement of employee other than on Council business.</w:t>
            </w:r>
          </w:p>
        </w:tc>
        <w:tc>
          <w:tcPr>
            <w:tcW w:w="848" w:type="dxa"/>
          </w:tcPr>
          <w:p w14:paraId="5BFC400B" w14:textId="77777777" w:rsidR="00E26FF9" w:rsidRPr="00224164" w:rsidRDefault="00E26FF9" w:rsidP="00E26FF9">
            <w:pPr>
              <w:spacing w:after="0" w:line="240" w:lineRule="auto"/>
              <w:rPr>
                <w:rFonts w:ascii="Calibri" w:hAnsi="Calibri"/>
                <w:sz w:val="22"/>
              </w:rPr>
            </w:pPr>
            <w:r w:rsidRPr="00224164">
              <w:rPr>
                <w:rFonts w:ascii="Calibri" w:hAnsi="Calibri"/>
                <w:sz w:val="22"/>
              </w:rPr>
              <w:t>M</w:t>
            </w:r>
          </w:p>
        </w:tc>
        <w:tc>
          <w:tcPr>
            <w:tcW w:w="4663" w:type="dxa"/>
          </w:tcPr>
          <w:p w14:paraId="7731BCC3" w14:textId="77777777" w:rsidR="00E26FF9" w:rsidRPr="00224164" w:rsidRDefault="00E26FF9" w:rsidP="00E26FF9">
            <w:pPr>
              <w:spacing w:after="0" w:line="240" w:lineRule="auto"/>
              <w:rPr>
                <w:rFonts w:ascii="Calibri" w:hAnsi="Calibri"/>
                <w:sz w:val="22"/>
              </w:rPr>
            </w:pPr>
            <w:r w:rsidRPr="00224164">
              <w:rPr>
                <w:rFonts w:ascii="Calibri" w:hAnsi="Calibri"/>
                <w:sz w:val="22"/>
              </w:rPr>
              <w:t>There is no provision for cover by a deputy if these circumstances should arise.</w:t>
            </w:r>
          </w:p>
        </w:tc>
        <w:tc>
          <w:tcPr>
            <w:tcW w:w="4764" w:type="dxa"/>
          </w:tcPr>
          <w:p w14:paraId="4A236BB7" w14:textId="77777777" w:rsidR="00E26FF9" w:rsidRPr="00224164" w:rsidRDefault="00E26FF9" w:rsidP="00E26FF9">
            <w:pPr>
              <w:spacing w:after="0" w:line="240" w:lineRule="auto"/>
              <w:rPr>
                <w:rFonts w:ascii="Calibri" w:hAnsi="Calibri"/>
                <w:sz w:val="22"/>
              </w:rPr>
            </w:pPr>
            <w:r w:rsidRPr="00224164">
              <w:rPr>
                <w:rFonts w:ascii="Calibri" w:hAnsi="Calibri"/>
                <w:sz w:val="22"/>
              </w:rPr>
              <w:t>Provide cover for this eventually.</w:t>
            </w:r>
          </w:p>
        </w:tc>
        <w:tc>
          <w:tcPr>
            <w:tcW w:w="1898" w:type="dxa"/>
          </w:tcPr>
          <w:p w14:paraId="4BE83474" w14:textId="77777777" w:rsidR="00E26FF9" w:rsidRPr="00224164" w:rsidRDefault="00E26FF9" w:rsidP="00E26FF9">
            <w:pPr>
              <w:spacing w:after="0" w:line="240" w:lineRule="auto"/>
              <w:rPr>
                <w:rFonts w:ascii="Calibri" w:hAnsi="Calibri"/>
                <w:sz w:val="22"/>
              </w:rPr>
            </w:pPr>
          </w:p>
        </w:tc>
      </w:tr>
      <w:tr w:rsidR="00E26FF9" w:rsidRPr="00224164" w14:paraId="2B59A007" w14:textId="77777777" w:rsidTr="00531CB0">
        <w:tc>
          <w:tcPr>
            <w:tcW w:w="1750" w:type="dxa"/>
          </w:tcPr>
          <w:p w14:paraId="4864F22C" w14:textId="77777777" w:rsidR="00E26FF9" w:rsidRPr="00224164" w:rsidRDefault="00E26FF9" w:rsidP="00781951">
            <w:pPr>
              <w:rPr>
                <w:rFonts w:ascii="Calibri" w:hAnsi="Calibri"/>
              </w:rPr>
            </w:pPr>
          </w:p>
        </w:tc>
        <w:tc>
          <w:tcPr>
            <w:tcW w:w="2345" w:type="dxa"/>
            <w:gridSpan w:val="2"/>
          </w:tcPr>
          <w:p w14:paraId="63AB4F29" w14:textId="77777777" w:rsidR="00E26FF9" w:rsidRPr="00224164" w:rsidRDefault="00E26FF9" w:rsidP="00E26FF9">
            <w:pPr>
              <w:rPr>
                <w:rFonts w:ascii="Calibri" w:hAnsi="Calibri"/>
                <w:sz w:val="22"/>
              </w:rPr>
            </w:pPr>
            <w:r w:rsidRPr="00224164">
              <w:rPr>
                <w:rFonts w:ascii="Calibri" w:hAnsi="Calibri"/>
                <w:sz w:val="22"/>
              </w:rPr>
              <w:t>2.5     Death or disablement of RFO.</w:t>
            </w:r>
          </w:p>
        </w:tc>
        <w:tc>
          <w:tcPr>
            <w:tcW w:w="848" w:type="dxa"/>
          </w:tcPr>
          <w:p w14:paraId="3E08B52E" w14:textId="77777777" w:rsidR="00E26FF9" w:rsidRPr="00224164" w:rsidRDefault="00E26FF9" w:rsidP="00E26FF9">
            <w:pPr>
              <w:rPr>
                <w:rFonts w:ascii="Calibri" w:hAnsi="Calibri"/>
                <w:sz w:val="22"/>
              </w:rPr>
            </w:pPr>
            <w:r w:rsidRPr="00224164">
              <w:rPr>
                <w:rFonts w:ascii="Calibri" w:hAnsi="Calibri"/>
                <w:sz w:val="22"/>
              </w:rPr>
              <w:t>M</w:t>
            </w:r>
          </w:p>
        </w:tc>
        <w:tc>
          <w:tcPr>
            <w:tcW w:w="4663" w:type="dxa"/>
          </w:tcPr>
          <w:p w14:paraId="6F1B8504" w14:textId="77777777" w:rsidR="00E26FF9" w:rsidRPr="00224164" w:rsidRDefault="00E26FF9" w:rsidP="00E26FF9">
            <w:pPr>
              <w:rPr>
                <w:rFonts w:ascii="Calibri" w:hAnsi="Calibri"/>
                <w:sz w:val="22"/>
              </w:rPr>
            </w:pPr>
            <w:r w:rsidRPr="00224164">
              <w:rPr>
                <w:rFonts w:ascii="Calibri" w:hAnsi="Calibri"/>
                <w:sz w:val="22"/>
              </w:rPr>
              <w:t>A Councillor is to assume emergency temporary responsibility until a new RFO can be appointed.</w:t>
            </w:r>
          </w:p>
        </w:tc>
        <w:tc>
          <w:tcPr>
            <w:tcW w:w="4764" w:type="dxa"/>
          </w:tcPr>
          <w:p w14:paraId="0DCAEC75" w14:textId="77777777" w:rsidR="00E26FF9" w:rsidRPr="00224164" w:rsidRDefault="00E26FF9" w:rsidP="00E26FF9">
            <w:pPr>
              <w:rPr>
                <w:rFonts w:ascii="Calibri" w:hAnsi="Calibri"/>
                <w:sz w:val="22"/>
              </w:rPr>
            </w:pPr>
            <w:r w:rsidRPr="00224164">
              <w:rPr>
                <w:rFonts w:ascii="Calibri" w:hAnsi="Calibri"/>
                <w:sz w:val="22"/>
              </w:rPr>
              <w:t>Provide cover for this eventually.</w:t>
            </w:r>
          </w:p>
        </w:tc>
        <w:tc>
          <w:tcPr>
            <w:tcW w:w="1898" w:type="dxa"/>
          </w:tcPr>
          <w:p w14:paraId="3CDDFDAD" w14:textId="77777777" w:rsidR="00E26FF9" w:rsidRPr="00224164" w:rsidRDefault="00E26FF9" w:rsidP="008D332E">
            <w:pPr>
              <w:spacing w:after="0" w:line="240" w:lineRule="auto"/>
              <w:rPr>
                <w:rFonts w:ascii="Calibri" w:hAnsi="Calibri"/>
                <w:sz w:val="22"/>
              </w:rPr>
            </w:pPr>
          </w:p>
        </w:tc>
      </w:tr>
      <w:tr w:rsidR="00E26FF9" w:rsidRPr="00224164" w14:paraId="2C3166A6" w14:textId="77777777" w:rsidTr="00531CB0">
        <w:tc>
          <w:tcPr>
            <w:tcW w:w="1750" w:type="dxa"/>
          </w:tcPr>
          <w:p w14:paraId="285CFFA4" w14:textId="77777777" w:rsidR="00E26FF9" w:rsidRPr="00224164" w:rsidRDefault="00E26FF9" w:rsidP="00E26FF9">
            <w:pPr>
              <w:spacing w:after="0" w:line="240" w:lineRule="auto"/>
              <w:rPr>
                <w:rFonts w:ascii="Calibri" w:eastAsia="Times New Roman" w:hAnsi="Calibri"/>
                <w:sz w:val="28"/>
                <w:szCs w:val="28"/>
                <w:lang w:eastAsia="en-GB"/>
              </w:rPr>
            </w:pPr>
            <w:r w:rsidRPr="00224164">
              <w:rPr>
                <w:rFonts w:ascii="Calibri" w:eastAsia="Times New Roman" w:hAnsi="Calibri"/>
                <w:sz w:val="28"/>
                <w:szCs w:val="28"/>
                <w:lang w:eastAsia="en-GB"/>
              </w:rPr>
              <w:t xml:space="preserve">3. </w:t>
            </w:r>
            <w:r w:rsidRPr="00224164">
              <w:rPr>
                <w:rFonts w:ascii="Calibri" w:eastAsia="Times New Roman" w:hAnsi="Calibri" w:cs="Arial"/>
                <w:sz w:val="22"/>
                <w:lang w:eastAsia="en-GB"/>
              </w:rPr>
              <w:t>Property and Assets</w:t>
            </w:r>
          </w:p>
          <w:p w14:paraId="12C7FAEA" w14:textId="77777777" w:rsidR="00E26FF9" w:rsidRPr="00224164" w:rsidRDefault="00E26FF9" w:rsidP="00E26FF9">
            <w:pPr>
              <w:spacing w:after="0" w:line="240" w:lineRule="auto"/>
              <w:rPr>
                <w:rFonts w:ascii="Calibri" w:hAnsi="Calibri"/>
                <w:sz w:val="22"/>
              </w:rPr>
            </w:pPr>
          </w:p>
        </w:tc>
        <w:tc>
          <w:tcPr>
            <w:tcW w:w="2345" w:type="dxa"/>
            <w:gridSpan w:val="2"/>
          </w:tcPr>
          <w:p w14:paraId="1CF1AFA9" w14:textId="77777777" w:rsidR="00E26FF9" w:rsidRDefault="00E26FF9" w:rsidP="008D332E">
            <w:pPr>
              <w:spacing w:after="0" w:line="240" w:lineRule="auto"/>
              <w:rPr>
                <w:rFonts w:ascii="Calibri" w:hAnsi="Calibri"/>
                <w:sz w:val="22"/>
              </w:rPr>
            </w:pPr>
            <w:r w:rsidRPr="00224164">
              <w:rPr>
                <w:rFonts w:ascii="Calibri" w:hAnsi="Calibri"/>
                <w:sz w:val="22"/>
              </w:rPr>
              <w:t xml:space="preserve">3.1   </w:t>
            </w:r>
            <w:r w:rsidR="008D332E">
              <w:rPr>
                <w:rFonts w:ascii="Calibri" w:hAnsi="Calibri"/>
                <w:sz w:val="22"/>
              </w:rPr>
              <w:t>Reading Room Car Park.</w:t>
            </w:r>
          </w:p>
          <w:p w14:paraId="7EECB943" w14:textId="77777777" w:rsidR="008D332E" w:rsidRDefault="008D332E" w:rsidP="008D332E">
            <w:pPr>
              <w:spacing w:after="0" w:line="240" w:lineRule="auto"/>
              <w:rPr>
                <w:rFonts w:ascii="Calibri" w:hAnsi="Calibri"/>
                <w:sz w:val="22"/>
              </w:rPr>
            </w:pPr>
          </w:p>
          <w:p w14:paraId="5A8C3B7F" w14:textId="77777777" w:rsidR="008D332E" w:rsidRDefault="008D332E" w:rsidP="008D332E">
            <w:pPr>
              <w:spacing w:after="0" w:line="240" w:lineRule="auto"/>
              <w:rPr>
                <w:rFonts w:ascii="Calibri" w:hAnsi="Calibri"/>
                <w:sz w:val="22"/>
              </w:rPr>
            </w:pPr>
            <w:r>
              <w:rPr>
                <w:rFonts w:ascii="Calibri" w:hAnsi="Calibri"/>
                <w:sz w:val="22"/>
              </w:rPr>
              <w:t>Playground and recreational areas.</w:t>
            </w:r>
          </w:p>
          <w:p w14:paraId="50D3503A" w14:textId="77777777" w:rsidR="008D332E" w:rsidRDefault="008D332E" w:rsidP="008D332E">
            <w:pPr>
              <w:spacing w:after="0" w:line="240" w:lineRule="auto"/>
              <w:rPr>
                <w:rFonts w:ascii="Calibri" w:hAnsi="Calibri"/>
                <w:sz w:val="22"/>
              </w:rPr>
            </w:pPr>
          </w:p>
          <w:p w14:paraId="55B999C9" w14:textId="77777777" w:rsidR="008D332E" w:rsidRDefault="00170285" w:rsidP="008D332E">
            <w:pPr>
              <w:spacing w:after="0" w:line="240" w:lineRule="auto"/>
              <w:rPr>
                <w:rFonts w:ascii="Calibri" w:hAnsi="Calibri"/>
                <w:sz w:val="22"/>
              </w:rPr>
            </w:pPr>
            <w:r>
              <w:rPr>
                <w:rFonts w:ascii="Calibri" w:hAnsi="Calibri"/>
                <w:sz w:val="22"/>
              </w:rPr>
              <w:t>RAF Wratting Common war memorial</w:t>
            </w:r>
          </w:p>
          <w:p w14:paraId="4C4D9041" w14:textId="77777777" w:rsidR="00170285" w:rsidRDefault="00170285" w:rsidP="008D332E">
            <w:pPr>
              <w:spacing w:after="0" w:line="240" w:lineRule="auto"/>
              <w:rPr>
                <w:rFonts w:ascii="Calibri" w:hAnsi="Calibri"/>
                <w:sz w:val="22"/>
              </w:rPr>
            </w:pPr>
          </w:p>
          <w:p w14:paraId="56A3FE74" w14:textId="77777777" w:rsidR="00170285" w:rsidRPr="00224164" w:rsidRDefault="00170285" w:rsidP="008D332E">
            <w:pPr>
              <w:spacing w:after="0" w:line="240" w:lineRule="auto"/>
              <w:rPr>
                <w:rFonts w:ascii="Calibri" w:hAnsi="Calibri"/>
                <w:sz w:val="22"/>
              </w:rPr>
            </w:pPr>
            <w:r>
              <w:rPr>
                <w:rFonts w:ascii="Calibri" w:hAnsi="Calibri"/>
                <w:sz w:val="22"/>
              </w:rPr>
              <w:t>Village pond and surrounding area</w:t>
            </w:r>
          </w:p>
        </w:tc>
        <w:tc>
          <w:tcPr>
            <w:tcW w:w="848" w:type="dxa"/>
          </w:tcPr>
          <w:p w14:paraId="6C65971B" w14:textId="77777777" w:rsidR="00E26FF9" w:rsidRPr="00224164" w:rsidRDefault="00E26FF9" w:rsidP="00E26FF9">
            <w:pPr>
              <w:spacing w:after="0" w:line="240" w:lineRule="auto"/>
              <w:rPr>
                <w:rFonts w:ascii="Calibri" w:hAnsi="Calibri"/>
                <w:sz w:val="22"/>
              </w:rPr>
            </w:pPr>
            <w:r w:rsidRPr="00224164">
              <w:rPr>
                <w:rFonts w:ascii="Calibri" w:hAnsi="Calibri"/>
                <w:sz w:val="22"/>
              </w:rPr>
              <w:t>L</w:t>
            </w:r>
          </w:p>
        </w:tc>
        <w:tc>
          <w:tcPr>
            <w:tcW w:w="4663" w:type="dxa"/>
          </w:tcPr>
          <w:p w14:paraId="1062E764" w14:textId="77777777" w:rsidR="00D95E82" w:rsidRPr="00224164" w:rsidRDefault="00E26FF9" w:rsidP="00E26FF9">
            <w:pPr>
              <w:spacing w:after="0" w:line="240" w:lineRule="auto"/>
              <w:rPr>
                <w:rFonts w:ascii="Calibri" w:hAnsi="Calibri"/>
                <w:sz w:val="22"/>
              </w:rPr>
            </w:pPr>
            <w:r w:rsidRPr="00224164">
              <w:rPr>
                <w:rFonts w:ascii="Calibri" w:hAnsi="Calibri"/>
                <w:sz w:val="22"/>
              </w:rPr>
              <w:t>T</w:t>
            </w:r>
            <w:r w:rsidR="008D332E">
              <w:rPr>
                <w:rFonts w:ascii="Calibri" w:hAnsi="Calibri"/>
                <w:sz w:val="22"/>
              </w:rPr>
              <w:t>he Council is the owner of this area</w:t>
            </w:r>
            <w:r w:rsidRPr="00224164">
              <w:rPr>
                <w:rFonts w:ascii="Calibri" w:hAnsi="Calibri"/>
                <w:sz w:val="22"/>
              </w:rPr>
              <w:t xml:space="preserve"> a</w:t>
            </w:r>
            <w:r w:rsidR="008D332E">
              <w:rPr>
                <w:rFonts w:ascii="Calibri" w:hAnsi="Calibri"/>
                <w:sz w:val="22"/>
              </w:rPr>
              <w:t>nd is responsible for its</w:t>
            </w:r>
            <w:r w:rsidRPr="00224164">
              <w:rPr>
                <w:rFonts w:ascii="Calibri" w:hAnsi="Calibri"/>
                <w:sz w:val="22"/>
              </w:rPr>
              <w:t xml:space="preserve"> upkeep and safety together with any furniture and fitting</w:t>
            </w:r>
            <w:r w:rsidR="008D332E">
              <w:rPr>
                <w:rFonts w:ascii="Calibri" w:hAnsi="Calibri"/>
                <w:sz w:val="22"/>
              </w:rPr>
              <w:t>s placed on it</w:t>
            </w:r>
            <w:r w:rsidR="00BD3E51" w:rsidRPr="00224164">
              <w:rPr>
                <w:rFonts w:ascii="Calibri" w:hAnsi="Calibri"/>
                <w:sz w:val="22"/>
              </w:rPr>
              <w:t xml:space="preserve"> by the Council. </w:t>
            </w:r>
          </w:p>
          <w:p w14:paraId="3D538F1E" w14:textId="77777777" w:rsidR="00BD3E51" w:rsidRPr="00224164" w:rsidRDefault="00BD3E51" w:rsidP="00E26FF9">
            <w:pPr>
              <w:spacing w:after="0" w:line="240" w:lineRule="auto"/>
              <w:rPr>
                <w:rFonts w:ascii="Calibri" w:hAnsi="Calibri"/>
                <w:sz w:val="22"/>
              </w:rPr>
            </w:pPr>
          </w:p>
        </w:tc>
        <w:tc>
          <w:tcPr>
            <w:tcW w:w="4764" w:type="dxa"/>
          </w:tcPr>
          <w:p w14:paraId="49A636AF" w14:textId="77777777" w:rsidR="005A2A08" w:rsidRDefault="00E26FF9" w:rsidP="008D332E">
            <w:pPr>
              <w:spacing w:after="0" w:line="240" w:lineRule="auto"/>
              <w:rPr>
                <w:rFonts w:ascii="Calibri" w:hAnsi="Calibri"/>
                <w:sz w:val="22"/>
              </w:rPr>
            </w:pPr>
            <w:r w:rsidRPr="00224164">
              <w:rPr>
                <w:rFonts w:ascii="Calibri" w:hAnsi="Calibri"/>
                <w:sz w:val="22"/>
              </w:rPr>
              <w:t>Ensure that all areas are kept in a fit state for public use; that contractors working on these areas on Council business are properly insured; ensure that the Council’s liability insurances are adequate. The Council to conduct an annual inspection of the areas and record its findings.</w:t>
            </w:r>
            <w:r w:rsidR="00781951" w:rsidRPr="00224164">
              <w:rPr>
                <w:rFonts w:ascii="Calibri" w:hAnsi="Calibri"/>
                <w:sz w:val="22"/>
              </w:rPr>
              <w:t xml:space="preserve"> </w:t>
            </w:r>
          </w:p>
          <w:p w14:paraId="088CA7AD" w14:textId="77777777" w:rsidR="008D332E" w:rsidRDefault="008D332E" w:rsidP="008D332E">
            <w:pPr>
              <w:spacing w:after="0" w:line="240" w:lineRule="auto"/>
              <w:rPr>
                <w:rFonts w:ascii="Calibri" w:hAnsi="Calibri"/>
                <w:sz w:val="22"/>
              </w:rPr>
            </w:pPr>
          </w:p>
          <w:p w14:paraId="170951FF" w14:textId="77777777" w:rsidR="008D332E" w:rsidRPr="00224164" w:rsidRDefault="008D332E" w:rsidP="008D332E">
            <w:pPr>
              <w:spacing w:after="0" w:line="240" w:lineRule="auto"/>
              <w:rPr>
                <w:rFonts w:ascii="Calibri" w:hAnsi="Calibri"/>
                <w:sz w:val="22"/>
              </w:rPr>
            </w:pPr>
            <w:r>
              <w:rPr>
                <w:rFonts w:ascii="Calibri" w:hAnsi="Calibri"/>
                <w:sz w:val="22"/>
              </w:rPr>
              <w:t xml:space="preserve">The playgrounds are to be inspected annually by a qualified and insured inspector, and the report to be minuted. Regular inspections are to be made by Councillors and repairs and maintenance carried out in a timely manner. </w:t>
            </w:r>
          </w:p>
          <w:p w14:paraId="5B9B5550" w14:textId="77777777" w:rsidR="001E284F" w:rsidRPr="00224164" w:rsidRDefault="001E284F" w:rsidP="00E26FF9">
            <w:pPr>
              <w:spacing w:after="0" w:line="240" w:lineRule="auto"/>
              <w:rPr>
                <w:rFonts w:ascii="Calibri" w:hAnsi="Calibri"/>
                <w:sz w:val="22"/>
              </w:rPr>
            </w:pPr>
          </w:p>
          <w:p w14:paraId="7124C84F" w14:textId="77777777" w:rsidR="006704E0" w:rsidRPr="00224164" w:rsidRDefault="006704E0" w:rsidP="00E26FF9">
            <w:pPr>
              <w:spacing w:after="0" w:line="240" w:lineRule="auto"/>
              <w:rPr>
                <w:rFonts w:ascii="Calibri" w:hAnsi="Calibri"/>
                <w:sz w:val="22"/>
              </w:rPr>
            </w:pPr>
          </w:p>
          <w:p w14:paraId="2B256E45" w14:textId="77777777" w:rsidR="00531CB0" w:rsidRPr="00224164" w:rsidRDefault="00531CB0" w:rsidP="00E26FF9">
            <w:pPr>
              <w:spacing w:after="0" w:line="240" w:lineRule="auto"/>
              <w:rPr>
                <w:rFonts w:ascii="Calibri" w:hAnsi="Calibri"/>
                <w:sz w:val="22"/>
              </w:rPr>
            </w:pPr>
          </w:p>
          <w:p w14:paraId="56041260" w14:textId="77777777" w:rsidR="00531CB0" w:rsidRPr="00224164" w:rsidRDefault="00531CB0" w:rsidP="00E26FF9">
            <w:pPr>
              <w:spacing w:after="0" w:line="240" w:lineRule="auto"/>
              <w:rPr>
                <w:rFonts w:ascii="Calibri" w:hAnsi="Calibri"/>
                <w:sz w:val="22"/>
              </w:rPr>
            </w:pPr>
          </w:p>
          <w:p w14:paraId="7541C763" w14:textId="77777777" w:rsidR="00531CB0" w:rsidRPr="00224164" w:rsidRDefault="00531CB0" w:rsidP="00E26FF9">
            <w:pPr>
              <w:spacing w:after="0" w:line="240" w:lineRule="auto"/>
              <w:rPr>
                <w:rFonts w:ascii="Calibri" w:hAnsi="Calibri"/>
                <w:sz w:val="22"/>
              </w:rPr>
            </w:pPr>
          </w:p>
        </w:tc>
        <w:tc>
          <w:tcPr>
            <w:tcW w:w="1898" w:type="dxa"/>
          </w:tcPr>
          <w:p w14:paraId="778B0AFC" w14:textId="77777777" w:rsidR="00E26FF9" w:rsidRPr="00224164" w:rsidRDefault="00E26FF9" w:rsidP="00E26FF9">
            <w:pPr>
              <w:spacing w:after="0" w:line="240" w:lineRule="auto"/>
              <w:rPr>
                <w:rFonts w:ascii="Calibri" w:hAnsi="Calibri"/>
                <w:sz w:val="22"/>
              </w:rPr>
            </w:pPr>
          </w:p>
        </w:tc>
      </w:tr>
      <w:tr w:rsidR="001E284F" w:rsidRPr="00224164" w14:paraId="65792FFF" w14:textId="77777777" w:rsidTr="00531CB0">
        <w:tc>
          <w:tcPr>
            <w:tcW w:w="1750" w:type="dxa"/>
          </w:tcPr>
          <w:p w14:paraId="7E3BC6F1" w14:textId="77777777" w:rsidR="001E284F" w:rsidRPr="00224164" w:rsidRDefault="001E284F" w:rsidP="001E284F">
            <w:pPr>
              <w:spacing w:after="0" w:line="240" w:lineRule="auto"/>
              <w:rPr>
                <w:rFonts w:ascii="Calibri" w:hAnsi="Calibri"/>
                <w:b/>
                <w:sz w:val="22"/>
              </w:rPr>
            </w:pPr>
            <w:r w:rsidRPr="00224164">
              <w:rPr>
                <w:rFonts w:ascii="Calibri" w:hAnsi="Calibri"/>
                <w:b/>
                <w:sz w:val="22"/>
              </w:rPr>
              <w:t>SUBJECT</w:t>
            </w:r>
          </w:p>
        </w:tc>
        <w:tc>
          <w:tcPr>
            <w:tcW w:w="2345" w:type="dxa"/>
            <w:gridSpan w:val="2"/>
          </w:tcPr>
          <w:p w14:paraId="564C072E" w14:textId="77777777" w:rsidR="001E284F" w:rsidRPr="00224164" w:rsidRDefault="001E284F" w:rsidP="001E284F">
            <w:pPr>
              <w:spacing w:after="0" w:line="240" w:lineRule="auto"/>
              <w:rPr>
                <w:rFonts w:ascii="Calibri" w:hAnsi="Calibri"/>
                <w:b/>
                <w:sz w:val="22"/>
              </w:rPr>
            </w:pPr>
            <w:r w:rsidRPr="00224164">
              <w:rPr>
                <w:rFonts w:ascii="Calibri" w:hAnsi="Calibri"/>
                <w:b/>
                <w:sz w:val="22"/>
              </w:rPr>
              <w:t>RISK(S) IDENTIFIED</w:t>
            </w:r>
          </w:p>
        </w:tc>
        <w:tc>
          <w:tcPr>
            <w:tcW w:w="848" w:type="dxa"/>
          </w:tcPr>
          <w:p w14:paraId="3DBC64D3" w14:textId="77777777" w:rsidR="001E284F" w:rsidRPr="00224164" w:rsidRDefault="001E284F" w:rsidP="001E284F">
            <w:pPr>
              <w:spacing w:after="0" w:line="240" w:lineRule="auto"/>
              <w:rPr>
                <w:rFonts w:ascii="Calibri" w:hAnsi="Calibri"/>
                <w:b/>
                <w:sz w:val="22"/>
              </w:rPr>
            </w:pPr>
            <w:r w:rsidRPr="00224164">
              <w:rPr>
                <w:rFonts w:ascii="Calibri" w:hAnsi="Calibri"/>
                <w:b/>
                <w:sz w:val="22"/>
              </w:rPr>
              <w:t>H/M/L</w:t>
            </w:r>
          </w:p>
        </w:tc>
        <w:tc>
          <w:tcPr>
            <w:tcW w:w="4663" w:type="dxa"/>
          </w:tcPr>
          <w:p w14:paraId="7F74C8D1" w14:textId="77777777" w:rsidR="001E284F" w:rsidRPr="00224164" w:rsidRDefault="001E284F" w:rsidP="001E284F">
            <w:pPr>
              <w:spacing w:after="0" w:line="240" w:lineRule="auto"/>
              <w:rPr>
                <w:rFonts w:ascii="Calibri" w:hAnsi="Calibri"/>
                <w:b/>
                <w:sz w:val="22"/>
              </w:rPr>
            </w:pPr>
            <w:r w:rsidRPr="00224164">
              <w:rPr>
                <w:rFonts w:ascii="Calibri" w:hAnsi="Calibri"/>
                <w:b/>
                <w:sz w:val="22"/>
              </w:rPr>
              <w:t>MANAGEMENT/CONTROL OF RISK</w:t>
            </w:r>
          </w:p>
        </w:tc>
        <w:tc>
          <w:tcPr>
            <w:tcW w:w="4764" w:type="dxa"/>
          </w:tcPr>
          <w:p w14:paraId="3E48F5C8" w14:textId="77777777" w:rsidR="001E284F" w:rsidRPr="00224164" w:rsidRDefault="001E284F" w:rsidP="001E284F">
            <w:pPr>
              <w:spacing w:after="0" w:line="240" w:lineRule="auto"/>
              <w:rPr>
                <w:rFonts w:ascii="Calibri" w:hAnsi="Calibri"/>
                <w:b/>
                <w:sz w:val="22"/>
              </w:rPr>
            </w:pPr>
            <w:r w:rsidRPr="00224164">
              <w:rPr>
                <w:rFonts w:ascii="Calibri" w:hAnsi="Calibri"/>
                <w:b/>
                <w:sz w:val="22"/>
              </w:rPr>
              <w:t>REVIEW/ASSESS/REVISE</w:t>
            </w:r>
          </w:p>
        </w:tc>
        <w:tc>
          <w:tcPr>
            <w:tcW w:w="1898" w:type="dxa"/>
          </w:tcPr>
          <w:p w14:paraId="1009DD3D" w14:textId="77777777" w:rsidR="001E284F" w:rsidRPr="00224164" w:rsidRDefault="001E284F" w:rsidP="001E284F">
            <w:pPr>
              <w:spacing w:after="0" w:line="240" w:lineRule="auto"/>
              <w:rPr>
                <w:rFonts w:ascii="Calibri" w:hAnsi="Calibri"/>
                <w:b/>
                <w:sz w:val="22"/>
              </w:rPr>
            </w:pPr>
            <w:r w:rsidRPr="00224164">
              <w:rPr>
                <w:rFonts w:ascii="Calibri" w:hAnsi="Calibri"/>
                <w:b/>
                <w:sz w:val="22"/>
              </w:rPr>
              <w:t>DATE REVISED</w:t>
            </w:r>
          </w:p>
        </w:tc>
      </w:tr>
      <w:tr w:rsidR="001E284F" w:rsidRPr="00224164" w14:paraId="23414FC1" w14:textId="77777777" w:rsidTr="00531CB0">
        <w:tc>
          <w:tcPr>
            <w:tcW w:w="1750" w:type="dxa"/>
          </w:tcPr>
          <w:p w14:paraId="7533245F" w14:textId="77777777" w:rsidR="001E284F" w:rsidRPr="00224164" w:rsidRDefault="001E284F" w:rsidP="001E284F">
            <w:pPr>
              <w:spacing w:after="0" w:line="240" w:lineRule="auto"/>
              <w:rPr>
                <w:rFonts w:ascii="Calibri" w:hAnsi="Calibri"/>
                <w:sz w:val="22"/>
              </w:rPr>
            </w:pPr>
          </w:p>
        </w:tc>
        <w:tc>
          <w:tcPr>
            <w:tcW w:w="2345" w:type="dxa"/>
            <w:gridSpan w:val="2"/>
          </w:tcPr>
          <w:p w14:paraId="46074F71" w14:textId="77777777" w:rsidR="001E284F" w:rsidRPr="00224164" w:rsidRDefault="00170285" w:rsidP="001E284F">
            <w:pPr>
              <w:spacing w:after="0" w:line="240" w:lineRule="auto"/>
              <w:rPr>
                <w:rFonts w:ascii="Calibri" w:hAnsi="Calibri"/>
                <w:sz w:val="22"/>
              </w:rPr>
            </w:pPr>
            <w:r>
              <w:rPr>
                <w:rFonts w:ascii="Calibri" w:hAnsi="Calibri"/>
                <w:sz w:val="22"/>
              </w:rPr>
              <w:t>3.2</w:t>
            </w:r>
            <w:r w:rsidRPr="00224164">
              <w:rPr>
                <w:rFonts w:ascii="Calibri" w:hAnsi="Calibri"/>
                <w:sz w:val="22"/>
              </w:rPr>
              <w:t xml:space="preserve"> Physical</w:t>
            </w:r>
            <w:r w:rsidR="001E284F" w:rsidRPr="00224164">
              <w:rPr>
                <w:rFonts w:ascii="Calibri" w:hAnsi="Calibri"/>
                <w:sz w:val="22"/>
              </w:rPr>
              <w:t xml:space="preserve"> assets not mentioned above.</w:t>
            </w:r>
          </w:p>
        </w:tc>
        <w:tc>
          <w:tcPr>
            <w:tcW w:w="848" w:type="dxa"/>
          </w:tcPr>
          <w:p w14:paraId="217F7081" w14:textId="77777777" w:rsidR="001E284F" w:rsidRPr="00224164" w:rsidRDefault="001E284F" w:rsidP="001E284F">
            <w:pPr>
              <w:spacing w:after="0" w:line="240" w:lineRule="auto"/>
              <w:rPr>
                <w:rFonts w:ascii="Calibri" w:hAnsi="Calibri"/>
                <w:sz w:val="22"/>
              </w:rPr>
            </w:pPr>
            <w:r w:rsidRPr="00224164">
              <w:rPr>
                <w:rFonts w:ascii="Calibri" w:hAnsi="Calibri"/>
                <w:sz w:val="22"/>
              </w:rPr>
              <w:t>L</w:t>
            </w:r>
          </w:p>
        </w:tc>
        <w:tc>
          <w:tcPr>
            <w:tcW w:w="4663" w:type="dxa"/>
          </w:tcPr>
          <w:p w14:paraId="310BBF29" w14:textId="77777777" w:rsidR="001E284F" w:rsidRPr="00224164" w:rsidRDefault="008D332E" w:rsidP="001E284F">
            <w:pPr>
              <w:spacing w:after="0" w:line="240" w:lineRule="auto"/>
              <w:rPr>
                <w:rFonts w:ascii="Calibri" w:hAnsi="Calibri"/>
                <w:sz w:val="22"/>
              </w:rPr>
            </w:pPr>
            <w:r>
              <w:rPr>
                <w:rFonts w:ascii="Calibri" w:hAnsi="Calibri"/>
                <w:sz w:val="22"/>
              </w:rPr>
              <w:t xml:space="preserve">Seats, </w:t>
            </w:r>
            <w:r w:rsidR="001E284F" w:rsidRPr="00224164">
              <w:rPr>
                <w:rFonts w:ascii="Calibri" w:hAnsi="Calibri"/>
                <w:sz w:val="22"/>
              </w:rPr>
              <w:t>notice boards, the bus shelter, the village sign should be in good repair and provide no hazard to the public.</w:t>
            </w:r>
          </w:p>
        </w:tc>
        <w:tc>
          <w:tcPr>
            <w:tcW w:w="4764" w:type="dxa"/>
          </w:tcPr>
          <w:p w14:paraId="2AB14783" w14:textId="77777777" w:rsidR="006704E0" w:rsidRPr="00224164" w:rsidRDefault="001E284F" w:rsidP="001E284F">
            <w:pPr>
              <w:spacing w:after="0" w:line="240" w:lineRule="auto"/>
              <w:rPr>
                <w:rFonts w:ascii="Calibri" w:hAnsi="Calibri"/>
                <w:sz w:val="22"/>
              </w:rPr>
            </w:pPr>
            <w:r w:rsidRPr="00224164">
              <w:rPr>
                <w:rFonts w:ascii="Calibri" w:hAnsi="Calibri"/>
                <w:sz w:val="22"/>
              </w:rPr>
              <w:t>Ensure that this property is regularly inspected for repair and safety that inspection findings are minuted. Ensure that the Council’s liability insurance is adequate</w:t>
            </w:r>
            <w:r w:rsidR="00531CB0" w:rsidRPr="00224164">
              <w:rPr>
                <w:rFonts w:ascii="Calibri" w:hAnsi="Calibri"/>
                <w:sz w:val="22"/>
              </w:rPr>
              <w:t>.</w:t>
            </w:r>
          </w:p>
        </w:tc>
        <w:tc>
          <w:tcPr>
            <w:tcW w:w="1898" w:type="dxa"/>
          </w:tcPr>
          <w:p w14:paraId="6E11283B" w14:textId="77777777" w:rsidR="001E284F" w:rsidRPr="00224164" w:rsidRDefault="001E284F" w:rsidP="001E284F">
            <w:pPr>
              <w:spacing w:after="0" w:line="240" w:lineRule="auto"/>
              <w:rPr>
                <w:rFonts w:ascii="Calibri" w:hAnsi="Calibri"/>
                <w:sz w:val="22"/>
              </w:rPr>
            </w:pPr>
          </w:p>
        </w:tc>
      </w:tr>
      <w:tr w:rsidR="001E284F" w:rsidRPr="00224164" w14:paraId="5ECA14F2" w14:textId="77777777" w:rsidTr="00531CB0">
        <w:tc>
          <w:tcPr>
            <w:tcW w:w="1750" w:type="dxa"/>
          </w:tcPr>
          <w:p w14:paraId="1B9D5D62" w14:textId="77777777" w:rsidR="001E284F" w:rsidRPr="00224164" w:rsidRDefault="001E284F" w:rsidP="001E284F">
            <w:pPr>
              <w:spacing w:after="0" w:line="240" w:lineRule="auto"/>
              <w:rPr>
                <w:rFonts w:ascii="Calibri" w:hAnsi="Calibri"/>
                <w:sz w:val="22"/>
              </w:rPr>
            </w:pPr>
          </w:p>
        </w:tc>
        <w:tc>
          <w:tcPr>
            <w:tcW w:w="2345" w:type="dxa"/>
            <w:gridSpan w:val="2"/>
          </w:tcPr>
          <w:p w14:paraId="7F1429E7" w14:textId="77777777" w:rsidR="001E284F" w:rsidRPr="00224164" w:rsidRDefault="008D332E" w:rsidP="001E284F">
            <w:pPr>
              <w:spacing w:after="0" w:line="240" w:lineRule="auto"/>
              <w:rPr>
                <w:rFonts w:ascii="Calibri" w:hAnsi="Calibri"/>
                <w:sz w:val="22"/>
              </w:rPr>
            </w:pPr>
            <w:r>
              <w:rPr>
                <w:rFonts w:ascii="Calibri" w:hAnsi="Calibri"/>
                <w:sz w:val="22"/>
              </w:rPr>
              <w:t>3.3</w:t>
            </w:r>
            <w:r w:rsidR="001E284F" w:rsidRPr="00224164">
              <w:rPr>
                <w:rFonts w:ascii="Calibri" w:hAnsi="Calibri"/>
                <w:sz w:val="22"/>
              </w:rPr>
              <w:t xml:space="preserve">    Documents relating to the Council’s business and IT and other office equipment stored at the Clerk’s house.</w:t>
            </w:r>
          </w:p>
        </w:tc>
        <w:tc>
          <w:tcPr>
            <w:tcW w:w="848" w:type="dxa"/>
          </w:tcPr>
          <w:p w14:paraId="439870B0" w14:textId="77777777" w:rsidR="001E284F" w:rsidRPr="00224164" w:rsidRDefault="001E284F" w:rsidP="001E284F">
            <w:pPr>
              <w:spacing w:after="0" w:line="240" w:lineRule="auto"/>
              <w:rPr>
                <w:rFonts w:ascii="Calibri" w:hAnsi="Calibri"/>
                <w:sz w:val="22"/>
              </w:rPr>
            </w:pPr>
            <w:r w:rsidRPr="00224164">
              <w:rPr>
                <w:rFonts w:ascii="Calibri" w:hAnsi="Calibri"/>
                <w:sz w:val="22"/>
              </w:rPr>
              <w:t>M</w:t>
            </w:r>
          </w:p>
        </w:tc>
        <w:tc>
          <w:tcPr>
            <w:tcW w:w="4663" w:type="dxa"/>
          </w:tcPr>
          <w:p w14:paraId="4A27EDD3" w14:textId="77777777" w:rsidR="001E284F" w:rsidRPr="00224164" w:rsidRDefault="001E284F" w:rsidP="001E284F">
            <w:pPr>
              <w:spacing w:after="0" w:line="240" w:lineRule="auto"/>
              <w:rPr>
                <w:rFonts w:ascii="Calibri" w:hAnsi="Calibri"/>
                <w:sz w:val="22"/>
              </w:rPr>
            </w:pPr>
            <w:r w:rsidRPr="00224164">
              <w:rPr>
                <w:rFonts w:ascii="Calibri" w:hAnsi="Calibri"/>
                <w:sz w:val="22"/>
              </w:rPr>
              <w:t>Deeds and Conveyances relating to Council’s property are in the safe keeping of solicitors acting for the Council. The risk is therefor</w:t>
            </w:r>
            <w:r w:rsidR="00E6252D" w:rsidRPr="00224164">
              <w:rPr>
                <w:rFonts w:ascii="Calibri" w:hAnsi="Calibri"/>
                <w:sz w:val="22"/>
              </w:rPr>
              <w:t>e</w:t>
            </w:r>
            <w:r w:rsidRPr="00224164">
              <w:rPr>
                <w:rFonts w:ascii="Calibri" w:hAnsi="Calibri"/>
                <w:sz w:val="22"/>
              </w:rPr>
              <w:t xml:space="preserve"> low. Correspondence, minutes and financial records are kept in the private home of the Clerk/ </w:t>
            </w:r>
            <w:r w:rsidR="00170285">
              <w:rPr>
                <w:rFonts w:ascii="Calibri" w:hAnsi="Calibri"/>
                <w:sz w:val="22"/>
              </w:rPr>
              <w:t>Chairman</w:t>
            </w:r>
            <w:r w:rsidRPr="00224164">
              <w:rPr>
                <w:rFonts w:ascii="Calibri" w:hAnsi="Calibri"/>
                <w:sz w:val="22"/>
              </w:rPr>
              <w:t>. The risk or damage to these is medium/high. IT and other IT equipment stored at the Clerk’s house is at risk of theft, fire or damage.</w:t>
            </w:r>
          </w:p>
          <w:p w14:paraId="78DB81FA" w14:textId="77777777" w:rsidR="00CF1A1C" w:rsidRPr="00224164" w:rsidRDefault="00CF1A1C" w:rsidP="001E284F">
            <w:pPr>
              <w:spacing w:after="0" w:line="240" w:lineRule="auto"/>
              <w:rPr>
                <w:rFonts w:ascii="Calibri" w:hAnsi="Calibri"/>
                <w:sz w:val="22"/>
              </w:rPr>
            </w:pPr>
            <w:r w:rsidRPr="00224164">
              <w:rPr>
                <w:rFonts w:ascii="Calibri" w:hAnsi="Calibri"/>
                <w:sz w:val="22"/>
              </w:rPr>
              <w:t>Personal Data is kept at the Clerk’s home address.</w:t>
            </w:r>
          </w:p>
        </w:tc>
        <w:tc>
          <w:tcPr>
            <w:tcW w:w="4764" w:type="dxa"/>
          </w:tcPr>
          <w:p w14:paraId="18165B38" w14:textId="77777777" w:rsidR="001E284F" w:rsidRPr="00224164" w:rsidRDefault="001E284F" w:rsidP="001E284F">
            <w:pPr>
              <w:spacing w:after="0" w:line="240" w:lineRule="auto"/>
              <w:rPr>
                <w:rFonts w:ascii="Calibri" w:hAnsi="Calibri"/>
                <w:sz w:val="22"/>
              </w:rPr>
            </w:pPr>
            <w:r w:rsidRPr="00224164">
              <w:rPr>
                <w:rFonts w:ascii="Calibri" w:hAnsi="Calibri"/>
                <w:sz w:val="22"/>
              </w:rPr>
              <w:t>No action needed for property stored at Solicitors. Extra insurance cover provided for office equipment. The Clerk/ RFO hold copies of all legal documents, deeds and conveyances.</w:t>
            </w:r>
          </w:p>
          <w:p w14:paraId="2CB62F83" w14:textId="77777777" w:rsidR="00CF1A1C" w:rsidRPr="00224164" w:rsidRDefault="00CF1A1C" w:rsidP="001E284F">
            <w:pPr>
              <w:spacing w:after="0" w:line="240" w:lineRule="auto"/>
              <w:rPr>
                <w:rFonts w:ascii="Calibri" w:hAnsi="Calibri"/>
                <w:sz w:val="22"/>
              </w:rPr>
            </w:pPr>
            <w:r w:rsidRPr="00224164">
              <w:rPr>
                <w:rFonts w:ascii="Calibri" w:hAnsi="Calibri"/>
                <w:sz w:val="22"/>
              </w:rPr>
              <w:t>Data Audit complete.</w:t>
            </w:r>
          </w:p>
          <w:p w14:paraId="644988F5" w14:textId="77777777" w:rsidR="00CF1A1C" w:rsidRPr="00224164" w:rsidRDefault="00CF1A1C" w:rsidP="001E284F">
            <w:pPr>
              <w:spacing w:after="0" w:line="240" w:lineRule="auto"/>
              <w:rPr>
                <w:rFonts w:ascii="Calibri" w:hAnsi="Calibri"/>
                <w:sz w:val="22"/>
              </w:rPr>
            </w:pPr>
            <w:r w:rsidRPr="00224164">
              <w:rPr>
                <w:rFonts w:ascii="Calibri" w:hAnsi="Calibri"/>
                <w:sz w:val="22"/>
              </w:rPr>
              <w:t>Electronic documents stored with passwords.</w:t>
            </w:r>
          </w:p>
          <w:p w14:paraId="74180D12" w14:textId="77777777" w:rsidR="00CF1A1C" w:rsidRPr="00224164" w:rsidRDefault="00CF1A1C" w:rsidP="001E284F">
            <w:pPr>
              <w:spacing w:after="0" w:line="240" w:lineRule="auto"/>
              <w:rPr>
                <w:rFonts w:ascii="Calibri" w:hAnsi="Calibri"/>
                <w:sz w:val="22"/>
              </w:rPr>
            </w:pPr>
            <w:r w:rsidRPr="00224164">
              <w:rPr>
                <w:rFonts w:ascii="Calibri" w:hAnsi="Calibri"/>
                <w:sz w:val="22"/>
              </w:rPr>
              <w:t xml:space="preserve">Personal Information stored in accordance with the PC’s Data Protection </w:t>
            </w:r>
            <w:r w:rsidR="00170285" w:rsidRPr="00224164">
              <w:rPr>
                <w:rFonts w:ascii="Calibri" w:hAnsi="Calibri"/>
                <w:sz w:val="22"/>
              </w:rPr>
              <w:t>policy.</w:t>
            </w:r>
          </w:p>
        </w:tc>
        <w:tc>
          <w:tcPr>
            <w:tcW w:w="1898" w:type="dxa"/>
          </w:tcPr>
          <w:p w14:paraId="59BA6539" w14:textId="77777777" w:rsidR="001E284F" w:rsidRPr="00224164" w:rsidRDefault="001E284F" w:rsidP="001E284F">
            <w:pPr>
              <w:spacing w:after="0" w:line="240" w:lineRule="auto"/>
              <w:rPr>
                <w:rFonts w:ascii="Calibri" w:hAnsi="Calibri"/>
                <w:sz w:val="22"/>
              </w:rPr>
            </w:pPr>
          </w:p>
        </w:tc>
      </w:tr>
      <w:tr w:rsidR="001E284F" w:rsidRPr="00224164" w14:paraId="56ACBE94" w14:textId="77777777" w:rsidTr="00531CB0">
        <w:tc>
          <w:tcPr>
            <w:tcW w:w="1750" w:type="dxa"/>
          </w:tcPr>
          <w:p w14:paraId="09926E92" w14:textId="77777777" w:rsidR="001E284F" w:rsidRPr="00224164" w:rsidRDefault="001E284F" w:rsidP="001E284F">
            <w:pPr>
              <w:spacing w:after="0" w:line="240" w:lineRule="auto"/>
              <w:rPr>
                <w:rFonts w:ascii="Calibri" w:hAnsi="Calibri"/>
                <w:sz w:val="22"/>
              </w:rPr>
            </w:pPr>
            <w:r w:rsidRPr="00224164">
              <w:rPr>
                <w:rFonts w:ascii="Calibri" w:hAnsi="Calibri"/>
                <w:sz w:val="22"/>
              </w:rPr>
              <w:t>4. Financial</w:t>
            </w:r>
          </w:p>
        </w:tc>
        <w:tc>
          <w:tcPr>
            <w:tcW w:w="2345" w:type="dxa"/>
            <w:gridSpan w:val="2"/>
          </w:tcPr>
          <w:p w14:paraId="51A884AB" w14:textId="77777777" w:rsidR="001E284F" w:rsidRPr="00224164" w:rsidRDefault="001E284F" w:rsidP="001E284F">
            <w:pPr>
              <w:spacing w:after="0" w:line="240" w:lineRule="auto"/>
              <w:rPr>
                <w:rFonts w:ascii="Calibri" w:hAnsi="Calibri"/>
                <w:sz w:val="22"/>
              </w:rPr>
            </w:pPr>
            <w:r w:rsidRPr="00224164">
              <w:rPr>
                <w:rFonts w:ascii="Calibri" w:hAnsi="Calibri"/>
                <w:sz w:val="22"/>
              </w:rPr>
              <w:t>4.1    Council authorises expenditure that exceeds its legal power.</w:t>
            </w:r>
          </w:p>
        </w:tc>
        <w:tc>
          <w:tcPr>
            <w:tcW w:w="848" w:type="dxa"/>
          </w:tcPr>
          <w:p w14:paraId="48F685B6" w14:textId="77777777" w:rsidR="001E284F" w:rsidRPr="00224164" w:rsidRDefault="001E284F" w:rsidP="001E284F">
            <w:pPr>
              <w:spacing w:after="0" w:line="240" w:lineRule="auto"/>
              <w:rPr>
                <w:rFonts w:ascii="Calibri" w:hAnsi="Calibri"/>
                <w:sz w:val="22"/>
              </w:rPr>
            </w:pPr>
            <w:r w:rsidRPr="00224164">
              <w:rPr>
                <w:rFonts w:ascii="Calibri" w:hAnsi="Calibri"/>
                <w:sz w:val="22"/>
              </w:rPr>
              <w:t>L</w:t>
            </w:r>
          </w:p>
        </w:tc>
        <w:tc>
          <w:tcPr>
            <w:tcW w:w="4663" w:type="dxa"/>
          </w:tcPr>
          <w:p w14:paraId="34747F0B" w14:textId="77777777" w:rsidR="001E284F" w:rsidRPr="00224164" w:rsidRDefault="001E284F" w:rsidP="001E284F">
            <w:pPr>
              <w:spacing w:after="0" w:line="240" w:lineRule="auto"/>
              <w:rPr>
                <w:rFonts w:ascii="Calibri" w:hAnsi="Calibri"/>
                <w:sz w:val="22"/>
              </w:rPr>
            </w:pPr>
            <w:r w:rsidRPr="00224164">
              <w:rPr>
                <w:rFonts w:ascii="Calibri" w:hAnsi="Calibri"/>
                <w:sz w:val="22"/>
              </w:rPr>
              <w:t>Council acts under its Financial Regulations that are based on a model provided b</w:t>
            </w:r>
            <w:r w:rsidR="008D332E">
              <w:rPr>
                <w:rFonts w:ascii="Calibri" w:hAnsi="Calibri"/>
                <w:sz w:val="22"/>
              </w:rPr>
              <w:t>y NALC/CAP</w:t>
            </w:r>
            <w:r w:rsidRPr="00224164">
              <w:rPr>
                <w:rFonts w:ascii="Calibri" w:hAnsi="Calibri"/>
                <w:sz w:val="22"/>
              </w:rPr>
              <w:t xml:space="preserve">ALC; it is advised by the Clerk/RFO </w:t>
            </w:r>
          </w:p>
        </w:tc>
        <w:tc>
          <w:tcPr>
            <w:tcW w:w="4764" w:type="dxa"/>
          </w:tcPr>
          <w:p w14:paraId="743AA05C" w14:textId="77777777" w:rsidR="001E284F" w:rsidRPr="00224164" w:rsidRDefault="001E284F" w:rsidP="001E284F">
            <w:pPr>
              <w:spacing w:after="0" w:line="240" w:lineRule="auto"/>
              <w:rPr>
                <w:rFonts w:ascii="Calibri" w:hAnsi="Calibri"/>
                <w:sz w:val="22"/>
              </w:rPr>
            </w:pPr>
            <w:r w:rsidRPr="00224164">
              <w:rPr>
                <w:rFonts w:ascii="Calibri" w:hAnsi="Calibri"/>
                <w:sz w:val="22"/>
              </w:rPr>
              <w:t>Ensure that the Financial Records are reviewed annually. Keep under review for new legislation/advice.</w:t>
            </w:r>
          </w:p>
        </w:tc>
        <w:tc>
          <w:tcPr>
            <w:tcW w:w="1898" w:type="dxa"/>
          </w:tcPr>
          <w:p w14:paraId="0826E1AF" w14:textId="77777777" w:rsidR="001E284F" w:rsidRPr="00224164" w:rsidRDefault="001E284F" w:rsidP="001E284F">
            <w:pPr>
              <w:spacing w:after="0" w:line="240" w:lineRule="auto"/>
              <w:rPr>
                <w:rFonts w:ascii="Calibri" w:hAnsi="Calibri"/>
                <w:sz w:val="22"/>
              </w:rPr>
            </w:pPr>
          </w:p>
        </w:tc>
      </w:tr>
      <w:tr w:rsidR="001E284F" w:rsidRPr="00224164" w14:paraId="650FA334" w14:textId="77777777" w:rsidTr="00531CB0">
        <w:trPr>
          <w:trHeight w:val="1124"/>
        </w:trPr>
        <w:tc>
          <w:tcPr>
            <w:tcW w:w="1750" w:type="dxa"/>
          </w:tcPr>
          <w:p w14:paraId="3C1822F6" w14:textId="77777777" w:rsidR="001E284F" w:rsidRPr="00224164" w:rsidRDefault="001E284F" w:rsidP="001E284F">
            <w:pPr>
              <w:spacing w:after="0" w:line="240" w:lineRule="auto"/>
              <w:rPr>
                <w:rFonts w:ascii="Calibri" w:hAnsi="Calibri"/>
                <w:sz w:val="22"/>
              </w:rPr>
            </w:pPr>
          </w:p>
        </w:tc>
        <w:tc>
          <w:tcPr>
            <w:tcW w:w="2345" w:type="dxa"/>
            <w:gridSpan w:val="2"/>
          </w:tcPr>
          <w:p w14:paraId="05020020" w14:textId="77777777" w:rsidR="001E284F" w:rsidRPr="00224164" w:rsidRDefault="001E284F" w:rsidP="001E284F">
            <w:pPr>
              <w:spacing w:after="0" w:line="240" w:lineRule="auto"/>
              <w:rPr>
                <w:rFonts w:ascii="Calibri" w:hAnsi="Calibri"/>
                <w:sz w:val="22"/>
              </w:rPr>
            </w:pPr>
            <w:r w:rsidRPr="00224164">
              <w:rPr>
                <w:rFonts w:ascii="Calibri" w:hAnsi="Calibri"/>
                <w:sz w:val="22"/>
              </w:rPr>
              <w:t>4.2   Expenditure is incurred without the authority of the Council</w:t>
            </w:r>
          </w:p>
        </w:tc>
        <w:tc>
          <w:tcPr>
            <w:tcW w:w="848" w:type="dxa"/>
          </w:tcPr>
          <w:p w14:paraId="38CB8D6A" w14:textId="77777777" w:rsidR="001E284F" w:rsidRPr="00224164" w:rsidRDefault="001E284F" w:rsidP="001E284F">
            <w:pPr>
              <w:spacing w:after="0" w:line="240" w:lineRule="auto"/>
              <w:rPr>
                <w:rFonts w:ascii="Calibri" w:hAnsi="Calibri"/>
                <w:sz w:val="22"/>
              </w:rPr>
            </w:pPr>
            <w:r w:rsidRPr="00224164">
              <w:rPr>
                <w:rFonts w:ascii="Calibri" w:hAnsi="Calibri"/>
                <w:sz w:val="22"/>
              </w:rPr>
              <w:t>L</w:t>
            </w:r>
          </w:p>
        </w:tc>
        <w:tc>
          <w:tcPr>
            <w:tcW w:w="4663" w:type="dxa"/>
          </w:tcPr>
          <w:p w14:paraId="73FCE16A" w14:textId="77777777" w:rsidR="001E284F" w:rsidRPr="00224164" w:rsidRDefault="001E284F" w:rsidP="001E284F">
            <w:pPr>
              <w:spacing w:after="0" w:line="240" w:lineRule="auto"/>
              <w:rPr>
                <w:rFonts w:ascii="Calibri" w:hAnsi="Calibri"/>
                <w:sz w:val="22"/>
              </w:rPr>
            </w:pPr>
            <w:r w:rsidRPr="00224164">
              <w:rPr>
                <w:rFonts w:ascii="Calibri" w:hAnsi="Calibri"/>
                <w:sz w:val="22"/>
              </w:rPr>
              <w:t>The Council’s Financial Regulations govern the authorisation of expenditure and the signing of cheques. All expenditure is recorded in the Council’s minutes.</w:t>
            </w:r>
          </w:p>
        </w:tc>
        <w:tc>
          <w:tcPr>
            <w:tcW w:w="4764" w:type="dxa"/>
          </w:tcPr>
          <w:p w14:paraId="47608B68" w14:textId="77777777" w:rsidR="001E284F" w:rsidRPr="00224164" w:rsidRDefault="001E284F" w:rsidP="001E284F">
            <w:pPr>
              <w:spacing w:after="0" w:line="240" w:lineRule="auto"/>
              <w:rPr>
                <w:rFonts w:ascii="Calibri" w:hAnsi="Calibri"/>
                <w:sz w:val="22"/>
              </w:rPr>
            </w:pPr>
            <w:r w:rsidRPr="00224164">
              <w:rPr>
                <w:rFonts w:ascii="Calibri" w:hAnsi="Calibri"/>
                <w:sz w:val="22"/>
              </w:rPr>
              <w:t>Ensure that only one cheque book is in use at any one time, and that the cheques are authorised in numerical sequence. To be kept by RFO</w:t>
            </w:r>
          </w:p>
        </w:tc>
        <w:tc>
          <w:tcPr>
            <w:tcW w:w="1898" w:type="dxa"/>
          </w:tcPr>
          <w:p w14:paraId="5DD0DDD6" w14:textId="77777777" w:rsidR="001E284F" w:rsidRPr="00224164" w:rsidRDefault="001E284F" w:rsidP="001E284F">
            <w:pPr>
              <w:spacing w:after="0" w:line="240" w:lineRule="auto"/>
              <w:rPr>
                <w:rFonts w:ascii="Calibri" w:hAnsi="Calibri"/>
                <w:sz w:val="22"/>
              </w:rPr>
            </w:pPr>
          </w:p>
          <w:p w14:paraId="30DB3867" w14:textId="77777777" w:rsidR="001E284F" w:rsidRPr="00224164" w:rsidRDefault="001E284F" w:rsidP="001E284F">
            <w:pPr>
              <w:spacing w:after="0" w:line="240" w:lineRule="auto"/>
              <w:rPr>
                <w:rFonts w:ascii="Calibri" w:hAnsi="Calibri"/>
                <w:sz w:val="22"/>
              </w:rPr>
            </w:pPr>
          </w:p>
        </w:tc>
      </w:tr>
      <w:tr w:rsidR="000B1570" w:rsidRPr="00224164" w14:paraId="345035AD" w14:textId="77777777" w:rsidTr="00531CB0">
        <w:tc>
          <w:tcPr>
            <w:tcW w:w="1750" w:type="dxa"/>
          </w:tcPr>
          <w:p w14:paraId="23F4EF4A" w14:textId="77777777" w:rsidR="000B1570" w:rsidRPr="00224164" w:rsidRDefault="000B1570" w:rsidP="000B1570">
            <w:pPr>
              <w:spacing w:after="0" w:line="240" w:lineRule="auto"/>
              <w:rPr>
                <w:rFonts w:ascii="Calibri" w:hAnsi="Calibri"/>
                <w:sz w:val="22"/>
              </w:rPr>
            </w:pPr>
          </w:p>
        </w:tc>
        <w:tc>
          <w:tcPr>
            <w:tcW w:w="2345" w:type="dxa"/>
            <w:gridSpan w:val="2"/>
          </w:tcPr>
          <w:p w14:paraId="068CA4DB" w14:textId="77777777" w:rsidR="000B1570" w:rsidRPr="00224164" w:rsidRDefault="000B1570" w:rsidP="000B1570">
            <w:pPr>
              <w:spacing w:after="0" w:line="240" w:lineRule="auto"/>
              <w:rPr>
                <w:rFonts w:ascii="Calibri" w:hAnsi="Calibri"/>
                <w:sz w:val="22"/>
              </w:rPr>
            </w:pPr>
            <w:r w:rsidRPr="00224164">
              <w:rPr>
                <w:rFonts w:ascii="Calibri" w:hAnsi="Calibri"/>
                <w:sz w:val="22"/>
              </w:rPr>
              <w:t>4.3    Misappropriation of receipts.</w:t>
            </w:r>
          </w:p>
        </w:tc>
        <w:tc>
          <w:tcPr>
            <w:tcW w:w="848" w:type="dxa"/>
          </w:tcPr>
          <w:p w14:paraId="5C9D1729" w14:textId="77777777" w:rsidR="000B1570" w:rsidRPr="00224164" w:rsidRDefault="000B1570" w:rsidP="000B1570">
            <w:pPr>
              <w:spacing w:after="0" w:line="240" w:lineRule="auto"/>
              <w:rPr>
                <w:rFonts w:ascii="Calibri" w:hAnsi="Calibri"/>
                <w:sz w:val="22"/>
              </w:rPr>
            </w:pPr>
            <w:r w:rsidRPr="00224164">
              <w:rPr>
                <w:rFonts w:ascii="Calibri" w:hAnsi="Calibri"/>
                <w:sz w:val="22"/>
              </w:rPr>
              <w:t>M</w:t>
            </w:r>
          </w:p>
        </w:tc>
        <w:tc>
          <w:tcPr>
            <w:tcW w:w="4663" w:type="dxa"/>
          </w:tcPr>
          <w:p w14:paraId="118E632D" w14:textId="77777777" w:rsidR="000B1570" w:rsidRPr="00224164" w:rsidRDefault="000B1570" w:rsidP="000B1570">
            <w:pPr>
              <w:spacing w:after="0" w:line="240" w:lineRule="auto"/>
              <w:rPr>
                <w:rFonts w:ascii="Calibri" w:hAnsi="Calibri"/>
                <w:sz w:val="22"/>
              </w:rPr>
            </w:pPr>
            <w:r w:rsidRPr="00224164">
              <w:rPr>
                <w:rFonts w:ascii="Calibri" w:hAnsi="Calibri"/>
                <w:sz w:val="22"/>
              </w:rPr>
              <w:t xml:space="preserve">Procedures for the receipts of all monies owing to the Council are covered by Financial Regulations. </w:t>
            </w:r>
          </w:p>
        </w:tc>
        <w:tc>
          <w:tcPr>
            <w:tcW w:w="4764" w:type="dxa"/>
          </w:tcPr>
          <w:p w14:paraId="1E7F82AD" w14:textId="77777777" w:rsidR="00170285" w:rsidRPr="00224164" w:rsidRDefault="00170285" w:rsidP="00170285">
            <w:pPr>
              <w:spacing w:after="0" w:line="240" w:lineRule="auto"/>
              <w:rPr>
                <w:rFonts w:ascii="Calibri" w:hAnsi="Calibri"/>
                <w:sz w:val="22"/>
              </w:rPr>
            </w:pPr>
            <w:r w:rsidRPr="00224164">
              <w:rPr>
                <w:rFonts w:ascii="Calibri" w:hAnsi="Calibri"/>
                <w:sz w:val="22"/>
              </w:rPr>
              <w:t>Procedure adequate</w:t>
            </w:r>
          </w:p>
          <w:p w14:paraId="1CC4EBB6" w14:textId="77777777" w:rsidR="000B1570" w:rsidRPr="00224164" w:rsidRDefault="000B1570" w:rsidP="000B1570">
            <w:pPr>
              <w:spacing w:after="0" w:line="240" w:lineRule="auto"/>
              <w:rPr>
                <w:rFonts w:ascii="Calibri" w:hAnsi="Calibri"/>
                <w:sz w:val="22"/>
              </w:rPr>
            </w:pPr>
          </w:p>
        </w:tc>
        <w:tc>
          <w:tcPr>
            <w:tcW w:w="1898" w:type="dxa"/>
          </w:tcPr>
          <w:p w14:paraId="499355D2" w14:textId="77777777" w:rsidR="000B1570" w:rsidRPr="00224164" w:rsidRDefault="000B1570" w:rsidP="000B1570">
            <w:pPr>
              <w:spacing w:after="0" w:line="240" w:lineRule="auto"/>
              <w:rPr>
                <w:rFonts w:ascii="Calibri" w:hAnsi="Calibri"/>
                <w:sz w:val="22"/>
              </w:rPr>
            </w:pPr>
          </w:p>
        </w:tc>
      </w:tr>
      <w:tr w:rsidR="0067661F" w:rsidRPr="00224164" w14:paraId="788601FE" w14:textId="77777777" w:rsidTr="00531CB0">
        <w:tc>
          <w:tcPr>
            <w:tcW w:w="1750" w:type="dxa"/>
          </w:tcPr>
          <w:p w14:paraId="37D6EBE3" w14:textId="77777777" w:rsidR="0067661F" w:rsidRPr="00224164" w:rsidRDefault="0067661F" w:rsidP="000B1570">
            <w:pPr>
              <w:spacing w:after="0" w:line="240" w:lineRule="auto"/>
              <w:rPr>
                <w:rFonts w:ascii="Calibri" w:hAnsi="Calibri"/>
                <w:sz w:val="22"/>
              </w:rPr>
            </w:pPr>
          </w:p>
        </w:tc>
        <w:tc>
          <w:tcPr>
            <w:tcW w:w="2345" w:type="dxa"/>
            <w:gridSpan w:val="2"/>
          </w:tcPr>
          <w:p w14:paraId="4B2424A7" w14:textId="5026F1B4" w:rsidR="0067661F" w:rsidRPr="00224164" w:rsidRDefault="0067661F" w:rsidP="000B1570">
            <w:pPr>
              <w:spacing w:after="0" w:line="240" w:lineRule="auto"/>
              <w:rPr>
                <w:rFonts w:ascii="Calibri" w:hAnsi="Calibri"/>
                <w:sz w:val="22"/>
              </w:rPr>
            </w:pPr>
            <w:r>
              <w:rPr>
                <w:rFonts w:ascii="Calibri" w:hAnsi="Calibri"/>
                <w:sz w:val="22"/>
              </w:rPr>
              <w:t>4.4 Online Banking</w:t>
            </w:r>
          </w:p>
        </w:tc>
        <w:tc>
          <w:tcPr>
            <w:tcW w:w="848" w:type="dxa"/>
          </w:tcPr>
          <w:p w14:paraId="449EF58E" w14:textId="01136135" w:rsidR="0067661F" w:rsidRPr="00224164" w:rsidRDefault="0067661F" w:rsidP="000B1570">
            <w:pPr>
              <w:spacing w:after="0" w:line="240" w:lineRule="auto"/>
              <w:rPr>
                <w:rFonts w:ascii="Calibri" w:hAnsi="Calibri"/>
                <w:sz w:val="22"/>
              </w:rPr>
            </w:pPr>
            <w:r>
              <w:rPr>
                <w:rFonts w:ascii="Calibri" w:hAnsi="Calibri"/>
                <w:sz w:val="22"/>
              </w:rPr>
              <w:t>L</w:t>
            </w:r>
          </w:p>
        </w:tc>
        <w:tc>
          <w:tcPr>
            <w:tcW w:w="4663" w:type="dxa"/>
          </w:tcPr>
          <w:p w14:paraId="213F2F17" w14:textId="133E3F30" w:rsidR="0067661F" w:rsidRPr="00224164" w:rsidRDefault="0067661F" w:rsidP="000B1570">
            <w:pPr>
              <w:spacing w:after="0" w:line="240" w:lineRule="auto"/>
              <w:rPr>
                <w:rFonts w:ascii="Calibri" w:hAnsi="Calibri"/>
                <w:sz w:val="22"/>
              </w:rPr>
            </w:pPr>
            <w:r>
              <w:rPr>
                <w:rFonts w:ascii="Calibri" w:hAnsi="Calibri"/>
                <w:sz w:val="22"/>
              </w:rPr>
              <w:t>Payments must be authorised by 2 signatories, 3 signatories will be in place. The Clerk acts as an administrator with no signatory powers</w:t>
            </w:r>
          </w:p>
        </w:tc>
        <w:tc>
          <w:tcPr>
            <w:tcW w:w="4764" w:type="dxa"/>
          </w:tcPr>
          <w:p w14:paraId="0FFE4B6B" w14:textId="2C55FE54" w:rsidR="0067661F" w:rsidRPr="00224164" w:rsidRDefault="0067661F" w:rsidP="00170285">
            <w:pPr>
              <w:spacing w:after="0" w:line="240" w:lineRule="auto"/>
              <w:rPr>
                <w:rFonts w:ascii="Calibri" w:hAnsi="Calibri"/>
                <w:sz w:val="22"/>
              </w:rPr>
            </w:pPr>
            <w:r>
              <w:rPr>
                <w:rFonts w:ascii="Calibri" w:hAnsi="Calibri"/>
                <w:sz w:val="22"/>
              </w:rPr>
              <w:t>Procedure adequate.</w:t>
            </w:r>
          </w:p>
        </w:tc>
        <w:tc>
          <w:tcPr>
            <w:tcW w:w="1898" w:type="dxa"/>
          </w:tcPr>
          <w:p w14:paraId="299FF4FB" w14:textId="77777777" w:rsidR="0067661F" w:rsidRPr="00224164" w:rsidRDefault="0067661F" w:rsidP="000B1570">
            <w:pPr>
              <w:spacing w:after="0" w:line="240" w:lineRule="auto"/>
              <w:rPr>
                <w:rFonts w:ascii="Calibri" w:hAnsi="Calibri"/>
                <w:sz w:val="22"/>
              </w:rPr>
            </w:pPr>
          </w:p>
        </w:tc>
      </w:tr>
      <w:tr w:rsidR="00531CB0" w:rsidRPr="00224164" w14:paraId="35E08593" w14:textId="77777777" w:rsidTr="00FF6960">
        <w:tc>
          <w:tcPr>
            <w:tcW w:w="1750" w:type="dxa"/>
          </w:tcPr>
          <w:p w14:paraId="04280644" w14:textId="77777777" w:rsidR="00531CB0" w:rsidRPr="00224164" w:rsidRDefault="00531CB0" w:rsidP="00FF6960">
            <w:pPr>
              <w:spacing w:after="0" w:line="240" w:lineRule="auto"/>
              <w:rPr>
                <w:rFonts w:ascii="Calibri" w:hAnsi="Calibri"/>
                <w:b/>
                <w:sz w:val="22"/>
              </w:rPr>
            </w:pPr>
            <w:r w:rsidRPr="00224164">
              <w:rPr>
                <w:rFonts w:ascii="Calibri" w:hAnsi="Calibri"/>
                <w:b/>
                <w:sz w:val="22"/>
              </w:rPr>
              <w:t>SUBJECT</w:t>
            </w:r>
          </w:p>
        </w:tc>
        <w:tc>
          <w:tcPr>
            <w:tcW w:w="2345" w:type="dxa"/>
            <w:gridSpan w:val="2"/>
          </w:tcPr>
          <w:p w14:paraId="0E851F12" w14:textId="77777777" w:rsidR="00531CB0" w:rsidRPr="00224164" w:rsidRDefault="00531CB0" w:rsidP="00FF6960">
            <w:pPr>
              <w:spacing w:after="0" w:line="240" w:lineRule="auto"/>
              <w:rPr>
                <w:rFonts w:ascii="Calibri" w:hAnsi="Calibri"/>
                <w:b/>
                <w:sz w:val="22"/>
              </w:rPr>
            </w:pPr>
            <w:r w:rsidRPr="00224164">
              <w:rPr>
                <w:rFonts w:ascii="Calibri" w:hAnsi="Calibri"/>
                <w:b/>
                <w:sz w:val="22"/>
              </w:rPr>
              <w:t>RISK(S) IDENTIFIED</w:t>
            </w:r>
          </w:p>
        </w:tc>
        <w:tc>
          <w:tcPr>
            <w:tcW w:w="848" w:type="dxa"/>
          </w:tcPr>
          <w:p w14:paraId="2405AA24" w14:textId="77777777" w:rsidR="00531CB0" w:rsidRPr="00224164" w:rsidRDefault="00531CB0" w:rsidP="00FF6960">
            <w:pPr>
              <w:spacing w:after="0" w:line="240" w:lineRule="auto"/>
              <w:rPr>
                <w:rFonts w:ascii="Calibri" w:hAnsi="Calibri"/>
                <w:b/>
                <w:sz w:val="22"/>
              </w:rPr>
            </w:pPr>
            <w:r w:rsidRPr="00224164">
              <w:rPr>
                <w:rFonts w:ascii="Calibri" w:hAnsi="Calibri"/>
                <w:b/>
                <w:sz w:val="22"/>
              </w:rPr>
              <w:t>H/M/L</w:t>
            </w:r>
          </w:p>
        </w:tc>
        <w:tc>
          <w:tcPr>
            <w:tcW w:w="4663" w:type="dxa"/>
          </w:tcPr>
          <w:p w14:paraId="085CEE30" w14:textId="77777777" w:rsidR="00531CB0" w:rsidRPr="00224164" w:rsidRDefault="00531CB0" w:rsidP="00FF6960">
            <w:pPr>
              <w:spacing w:after="0" w:line="240" w:lineRule="auto"/>
              <w:rPr>
                <w:rFonts w:ascii="Calibri" w:hAnsi="Calibri"/>
                <w:b/>
                <w:sz w:val="22"/>
              </w:rPr>
            </w:pPr>
            <w:r w:rsidRPr="00224164">
              <w:rPr>
                <w:rFonts w:ascii="Calibri" w:hAnsi="Calibri"/>
                <w:b/>
                <w:sz w:val="22"/>
              </w:rPr>
              <w:t>MANAGEMENT/CONTROL OF RISK</w:t>
            </w:r>
          </w:p>
        </w:tc>
        <w:tc>
          <w:tcPr>
            <w:tcW w:w="4764" w:type="dxa"/>
          </w:tcPr>
          <w:p w14:paraId="702A695F" w14:textId="77777777" w:rsidR="00531CB0" w:rsidRPr="00224164" w:rsidRDefault="00531CB0" w:rsidP="00FF6960">
            <w:pPr>
              <w:spacing w:after="0" w:line="240" w:lineRule="auto"/>
              <w:rPr>
                <w:rFonts w:ascii="Calibri" w:hAnsi="Calibri"/>
                <w:b/>
                <w:sz w:val="22"/>
              </w:rPr>
            </w:pPr>
            <w:r w:rsidRPr="00224164">
              <w:rPr>
                <w:rFonts w:ascii="Calibri" w:hAnsi="Calibri"/>
                <w:b/>
                <w:sz w:val="22"/>
              </w:rPr>
              <w:t>REVIEW/ASSESS/REVISE</w:t>
            </w:r>
          </w:p>
        </w:tc>
        <w:tc>
          <w:tcPr>
            <w:tcW w:w="1898" w:type="dxa"/>
          </w:tcPr>
          <w:p w14:paraId="26195BB9" w14:textId="77777777" w:rsidR="00531CB0" w:rsidRPr="00224164" w:rsidRDefault="00531CB0" w:rsidP="00FF6960">
            <w:pPr>
              <w:spacing w:after="0" w:line="240" w:lineRule="auto"/>
              <w:rPr>
                <w:rFonts w:ascii="Calibri" w:hAnsi="Calibri"/>
                <w:b/>
                <w:sz w:val="22"/>
              </w:rPr>
            </w:pPr>
            <w:r w:rsidRPr="00224164">
              <w:rPr>
                <w:rFonts w:ascii="Calibri" w:hAnsi="Calibri"/>
                <w:b/>
                <w:sz w:val="22"/>
              </w:rPr>
              <w:t>DATE REVISED</w:t>
            </w:r>
          </w:p>
        </w:tc>
      </w:tr>
      <w:tr w:rsidR="000B1570" w:rsidRPr="00224164" w14:paraId="5846EF7D" w14:textId="77777777" w:rsidTr="00170285">
        <w:trPr>
          <w:trHeight w:val="1151"/>
        </w:trPr>
        <w:tc>
          <w:tcPr>
            <w:tcW w:w="1750" w:type="dxa"/>
          </w:tcPr>
          <w:p w14:paraId="0171292E" w14:textId="77777777" w:rsidR="000B1570" w:rsidRPr="00224164" w:rsidRDefault="000B1570" w:rsidP="000B1570">
            <w:pPr>
              <w:spacing w:after="0" w:line="240" w:lineRule="auto"/>
              <w:rPr>
                <w:rFonts w:ascii="Calibri" w:hAnsi="Calibri"/>
                <w:sz w:val="22"/>
              </w:rPr>
            </w:pPr>
          </w:p>
          <w:p w14:paraId="6D4575D7" w14:textId="77777777" w:rsidR="000B1570" w:rsidRPr="00224164" w:rsidRDefault="000B1570" w:rsidP="000B1570">
            <w:pPr>
              <w:spacing w:after="0" w:line="240" w:lineRule="auto"/>
              <w:rPr>
                <w:rFonts w:ascii="Calibri" w:hAnsi="Calibri"/>
                <w:sz w:val="22"/>
              </w:rPr>
            </w:pPr>
          </w:p>
          <w:p w14:paraId="1CC6B8C9" w14:textId="77777777" w:rsidR="000B1570" w:rsidRPr="00224164" w:rsidRDefault="000B1570" w:rsidP="000B1570">
            <w:pPr>
              <w:spacing w:after="0" w:line="240" w:lineRule="auto"/>
              <w:rPr>
                <w:rFonts w:ascii="Calibri" w:hAnsi="Calibri"/>
                <w:sz w:val="22"/>
              </w:rPr>
            </w:pPr>
          </w:p>
        </w:tc>
        <w:tc>
          <w:tcPr>
            <w:tcW w:w="2345" w:type="dxa"/>
            <w:gridSpan w:val="2"/>
          </w:tcPr>
          <w:p w14:paraId="0EABC9D2" w14:textId="77777777" w:rsidR="000B1570" w:rsidRPr="00224164" w:rsidRDefault="000B1570" w:rsidP="000B1570">
            <w:pPr>
              <w:spacing w:after="0" w:line="240" w:lineRule="auto"/>
              <w:rPr>
                <w:rFonts w:ascii="Calibri" w:hAnsi="Calibri"/>
                <w:sz w:val="22"/>
              </w:rPr>
            </w:pPr>
            <w:r w:rsidRPr="00224164">
              <w:rPr>
                <w:rFonts w:ascii="Calibri" w:hAnsi="Calibri"/>
                <w:sz w:val="22"/>
              </w:rPr>
              <w:t>4.4    Liabilities incurred by the actions of contractors.</w:t>
            </w:r>
          </w:p>
        </w:tc>
        <w:tc>
          <w:tcPr>
            <w:tcW w:w="848" w:type="dxa"/>
          </w:tcPr>
          <w:p w14:paraId="6F6A25BF" w14:textId="77777777" w:rsidR="000B1570" w:rsidRPr="00224164" w:rsidRDefault="000B1570" w:rsidP="000B1570">
            <w:pPr>
              <w:spacing w:after="0" w:line="240" w:lineRule="auto"/>
              <w:rPr>
                <w:rFonts w:ascii="Calibri" w:hAnsi="Calibri"/>
                <w:sz w:val="22"/>
              </w:rPr>
            </w:pPr>
            <w:r w:rsidRPr="00224164">
              <w:rPr>
                <w:rFonts w:ascii="Calibri" w:hAnsi="Calibri"/>
                <w:sz w:val="22"/>
              </w:rPr>
              <w:t>L</w:t>
            </w:r>
          </w:p>
        </w:tc>
        <w:tc>
          <w:tcPr>
            <w:tcW w:w="4663" w:type="dxa"/>
          </w:tcPr>
          <w:p w14:paraId="563713E3" w14:textId="77777777" w:rsidR="000B1570" w:rsidRPr="00224164" w:rsidRDefault="000B1570" w:rsidP="008D332E">
            <w:pPr>
              <w:spacing w:after="0" w:line="240" w:lineRule="auto"/>
              <w:rPr>
                <w:rFonts w:ascii="Calibri" w:hAnsi="Calibri"/>
                <w:sz w:val="22"/>
              </w:rPr>
            </w:pPr>
            <w:r w:rsidRPr="00224164">
              <w:rPr>
                <w:rFonts w:ascii="Calibri" w:hAnsi="Calibri"/>
                <w:sz w:val="22"/>
              </w:rPr>
              <w:t xml:space="preserve">Financial Regulations provide for all contractors/sub-contractors to produce details of their public liability and employer’s liability to the Council. Any relevant Health and Safety </w:t>
            </w:r>
            <w:r w:rsidR="00170285">
              <w:rPr>
                <w:rFonts w:ascii="Calibri" w:hAnsi="Calibri"/>
                <w:sz w:val="22"/>
              </w:rPr>
              <w:t>documentation such as Risk assessments and method statements</w:t>
            </w:r>
          </w:p>
        </w:tc>
        <w:tc>
          <w:tcPr>
            <w:tcW w:w="4764" w:type="dxa"/>
          </w:tcPr>
          <w:p w14:paraId="1A02BCEA" w14:textId="77777777" w:rsidR="000B1570" w:rsidRPr="00224164" w:rsidRDefault="000B1570" w:rsidP="000B1570">
            <w:pPr>
              <w:spacing w:after="0" w:line="240" w:lineRule="auto"/>
              <w:rPr>
                <w:rFonts w:ascii="Calibri" w:hAnsi="Calibri"/>
                <w:sz w:val="22"/>
              </w:rPr>
            </w:pPr>
            <w:r w:rsidRPr="00224164">
              <w:rPr>
                <w:rFonts w:ascii="Calibri" w:hAnsi="Calibri"/>
                <w:sz w:val="22"/>
              </w:rPr>
              <w:t>Ensure confirmation of insurance is obtained, filed by the Clerk and minuted.</w:t>
            </w:r>
          </w:p>
          <w:p w14:paraId="7616217D" w14:textId="77777777" w:rsidR="000B1570" w:rsidRPr="00224164" w:rsidRDefault="000B1570" w:rsidP="000B1570">
            <w:pPr>
              <w:spacing w:after="0" w:line="240" w:lineRule="auto"/>
              <w:rPr>
                <w:rFonts w:ascii="Calibri" w:hAnsi="Calibri"/>
                <w:sz w:val="22"/>
              </w:rPr>
            </w:pPr>
            <w:r w:rsidRPr="00224164">
              <w:rPr>
                <w:rFonts w:ascii="Calibri" w:hAnsi="Calibri"/>
                <w:sz w:val="22"/>
              </w:rPr>
              <w:t>Latest copy of certificate if contract is greater than 1 year</w:t>
            </w:r>
          </w:p>
        </w:tc>
        <w:tc>
          <w:tcPr>
            <w:tcW w:w="1898" w:type="dxa"/>
          </w:tcPr>
          <w:p w14:paraId="4A0FB95D" w14:textId="77777777" w:rsidR="000B1570" w:rsidRPr="00224164" w:rsidRDefault="000B1570" w:rsidP="000B1570">
            <w:pPr>
              <w:spacing w:after="0" w:line="240" w:lineRule="auto"/>
              <w:rPr>
                <w:rFonts w:ascii="Calibri" w:hAnsi="Calibri"/>
                <w:sz w:val="22"/>
              </w:rPr>
            </w:pPr>
          </w:p>
        </w:tc>
      </w:tr>
      <w:tr w:rsidR="00126D1D" w:rsidRPr="00224164" w14:paraId="05DA93E4" w14:textId="77777777" w:rsidTr="00531CB0">
        <w:tc>
          <w:tcPr>
            <w:tcW w:w="1750" w:type="dxa"/>
          </w:tcPr>
          <w:p w14:paraId="345E6BEC" w14:textId="77777777" w:rsidR="00126D1D" w:rsidRPr="00224164" w:rsidRDefault="00126D1D" w:rsidP="000B1570">
            <w:pPr>
              <w:spacing w:after="0" w:line="240" w:lineRule="auto"/>
              <w:rPr>
                <w:rFonts w:ascii="Calibri" w:hAnsi="Calibri"/>
                <w:sz w:val="22"/>
              </w:rPr>
            </w:pPr>
            <w:r w:rsidRPr="00224164">
              <w:rPr>
                <w:rFonts w:ascii="Calibri" w:hAnsi="Calibri"/>
                <w:sz w:val="22"/>
              </w:rPr>
              <w:t>Legal</w:t>
            </w:r>
          </w:p>
        </w:tc>
        <w:tc>
          <w:tcPr>
            <w:tcW w:w="2345" w:type="dxa"/>
            <w:gridSpan w:val="2"/>
          </w:tcPr>
          <w:p w14:paraId="255F0A96" w14:textId="77777777" w:rsidR="00126D1D" w:rsidRPr="00224164" w:rsidRDefault="00E6252D" w:rsidP="000B1570">
            <w:pPr>
              <w:spacing w:after="0" w:line="240" w:lineRule="auto"/>
              <w:rPr>
                <w:rFonts w:ascii="Calibri" w:hAnsi="Calibri"/>
                <w:sz w:val="22"/>
              </w:rPr>
            </w:pPr>
            <w:r w:rsidRPr="00224164">
              <w:rPr>
                <w:rFonts w:ascii="Calibri" w:hAnsi="Calibri"/>
                <w:sz w:val="22"/>
              </w:rPr>
              <w:t>Legal action is brought by a third party</w:t>
            </w:r>
          </w:p>
        </w:tc>
        <w:tc>
          <w:tcPr>
            <w:tcW w:w="848" w:type="dxa"/>
          </w:tcPr>
          <w:p w14:paraId="4A25EBC4" w14:textId="77777777" w:rsidR="00126D1D" w:rsidRPr="00224164" w:rsidRDefault="00E6252D" w:rsidP="000B1570">
            <w:pPr>
              <w:spacing w:after="0" w:line="240" w:lineRule="auto"/>
              <w:rPr>
                <w:rFonts w:ascii="Calibri" w:hAnsi="Calibri"/>
                <w:sz w:val="22"/>
              </w:rPr>
            </w:pPr>
            <w:r w:rsidRPr="00224164">
              <w:rPr>
                <w:rFonts w:ascii="Calibri" w:hAnsi="Calibri"/>
                <w:sz w:val="22"/>
              </w:rPr>
              <w:t>L</w:t>
            </w:r>
          </w:p>
        </w:tc>
        <w:tc>
          <w:tcPr>
            <w:tcW w:w="4663" w:type="dxa"/>
          </w:tcPr>
          <w:p w14:paraId="2BD29ECA" w14:textId="77777777" w:rsidR="00126D1D" w:rsidRPr="00224164" w:rsidRDefault="00E6252D" w:rsidP="000B1570">
            <w:pPr>
              <w:spacing w:after="0" w:line="240" w:lineRule="auto"/>
              <w:rPr>
                <w:rFonts w:ascii="Calibri" w:hAnsi="Calibri"/>
                <w:sz w:val="22"/>
              </w:rPr>
            </w:pPr>
            <w:r w:rsidRPr="00224164">
              <w:rPr>
                <w:rFonts w:ascii="Calibri" w:hAnsi="Calibri"/>
                <w:sz w:val="22"/>
              </w:rPr>
              <w:t xml:space="preserve">Follow Standing orders and financial regulations. Councillors to work in pairs. </w:t>
            </w:r>
          </w:p>
        </w:tc>
        <w:tc>
          <w:tcPr>
            <w:tcW w:w="4764" w:type="dxa"/>
          </w:tcPr>
          <w:p w14:paraId="4A226407" w14:textId="77777777" w:rsidR="00126D1D" w:rsidRPr="00224164" w:rsidRDefault="005A2A08" w:rsidP="000B1570">
            <w:pPr>
              <w:spacing w:after="0" w:line="240" w:lineRule="auto"/>
              <w:rPr>
                <w:rFonts w:ascii="Calibri" w:hAnsi="Calibri"/>
                <w:sz w:val="22"/>
              </w:rPr>
            </w:pPr>
            <w:r w:rsidRPr="00224164">
              <w:rPr>
                <w:rFonts w:ascii="Calibri" w:hAnsi="Calibri"/>
                <w:sz w:val="22"/>
              </w:rPr>
              <w:t>Insurance cover</w:t>
            </w:r>
          </w:p>
          <w:p w14:paraId="246446AC" w14:textId="77777777" w:rsidR="00CF1A1C" w:rsidRPr="00224164" w:rsidRDefault="00CF1A1C" w:rsidP="000B1570">
            <w:pPr>
              <w:spacing w:after="0" w:line="240" w:lineRule="auto"/>
              <w:rPr>
                <w:rFonts w:ascii="Calibri" w:hAnsi="Calibri"/>
                <w:sz w:val="22"/>
              </w:rPr>
            </w:pPr>
            <w:r w:rsidRPr="00224164">
              <w:rPr>
                <w:rFonts w:ascii="Calibri" w:hAnsi="Calibri"/>
                <w:sz w:val="22"/>
              </w:rPr>
              <w:t xml:space="preserve">Councillor and Clerk to follow PC’s policies </w:t>
            </w:r>
          </w:p>
        </w:tc>
        <w:tc>
          <w:tcPr>
            <w:tcW w:w="1898" w:type="dxa"/>
          </w:tcPr>
          <w:p w14:paraId="35F7FE11" w14:textId="77777777" w:rsidR="00126D1D" w:rsidRPr="00224164" w:rsidRDefault="00126D1D" w:rsidP="000B1570">
            <w:pPr>
              <w:spacing w:after="0" w:line="240" w:lineRule="auto"/>
              <w:rPr>
                <w:rFonts w:ascii="Calibri" w:hAnsi="Calibri"/>
                <w:sz w:val="22"/>
              </w:rPr>
            </w:pPr>
          </w:p>
        </w:tc>
      </w:tr>
      <w:tr w:rsidR="000B1570" w:rsidRPr="00224164" w14:paraId="423F480A" w14:textId="77777777" w:rsidTr="00531CB0">
        <w:tc>
          <w:tcPr>
            <w:tcW w:w="1750" w:type="dxa"/>
          </w:tcPr>
          <w:p w14:paraId="2D6850C5" w14:textId="77777777" w:rsidR="000B1570" w:rsidRPr="00224164" w:rsidRDefault="000B1570" w:rsidP="000B1570">
            <w:pPr>
              <w:spacing w:after="0" w:line="240" w:lineRule="auto"/>
              <w:rPr>
                <w:rFonts w:ascii="Calibri" w:hAnsi="Calibri"/>
                <w:sz w:val="22"/>
              </w:rPr>
            </w:pPr>
            <w:r w:rsidRPr="00224164">
              <w:rPr>
                <w:rFonts w:ascii="Calibri" w:hAnsi="Calibri"/>
                <w:sz w:val="22"/>
              </w:rPr>
              <w:lastRenderedPageBreak/>
              <w:t>Business Continuity</w:t>
            </w:r>
          </w:p>
        </w:tc>
        <w:tc>
          <w:tcPr>
            <w:tcW w:w="2345" w:type="dxa"/>
            <w:gridSpan w:val="2"/>
          </w:tcPr>
          <w:p w14:paraId="15EF5F39" w14:textId="77777777" w:rsidR="000B1570" w:rsidRPr="00224164" w:rsidRDefault="000B1570" w:rsidP="000B1570">
            <w:pPr>
              <w:spacing w:after="0" w:line="240" w:lineRule="auto"/>
              <w:rPr>
                <w:rFonts w:ascii="Calibri" w:hAnsi="Calibri"/>
                <w:sz w:val="22"/>
              </w:rPr>
            </w:pPr>
            <w:r w:rsidRPr="00224164">
              <w:rPr>
                <w:rFonts w:ascii="Calibri" w:hAnsi="Calibri"/>
                <w:sz w:val="22"/>
              </w:rPr>
              <w:t xml:space="preserve">Resignation of council/clerk/other unexpected </w:t>
            </w:r>
          </w:p>
          <w:p w14:paraId="1B24D664" w14:textId="77777777" w:rsidR="000B1570" w:rsidRPr="00224164" w:rsidRDefault="000B1570" w:rsidP="000B1570">
            <w:pPr>
              <w:spacing w:after="0" w:line="240" w:lineRule="auto"/>
              <w:rPr>
                <w:rFonts w:ascii="Calibri" w:hAnsi="Calibri"/>
                <w:sz w:val="22"/>
              </w:rPr>
            </w:pPr>
            <w:r w:rsidRPr="00224164">
              <w:rPr>
                <w:rFonts w:ascii="Calibri" w:hAnsi="Calibri"/>
                <w:sz w:val="22"/>
              </w:rPr>
              <w:t>circumstances</w:t>
            </w:r>
          </w:p>
        </w:tc>
        <w:tc>
          <w:tcPr>
            <w:tcW w:w="848" w:type="dxa"/>
          </w:tcPr>
          <w:p w14:paraId="6F417525" w14:textId="77777777" w:rsidR="000B1570" w:rsidRPr="00224164" w:rsidRDefault="000B1570" w:rsidP="000B1570">
            <w:pPr>
              <w:spacing w:after="0" w:line="240" w:lineRule="auto"/>
              <w:rPr>
                <w:rFonts w:ascii="Calibri" w:hAnsi="Calibri"/>
                <w:sz w:val="22"/>
              </w:rPr>
            </w:pPr>
            <w:r w:rsidRPr="00224164">
              <w:rPr>
                <w:rFonts w:ascii="Calibri" w:hAnsi="Calibri"/>
                <w:sz w:val="22"/>
              </w:rPr>
              <w:t>L</w:t>
            </w:r>
          </w:p>
        </w:tc>
        <w:tc>
          <w:tcPr>
            <w:tcW w:w="4663" w:type="dxa"/>
          </w:tcPr>
          <w:p w14:paraId="3D37FCD6" w14:textId="77777777" w:rsidR="000B1570" w:rsidRPr="00224164" w:rsidRDefault="000B1570" w:rsidP="000B1570">
            <w:pPr>
              <w:spacing w:after="0" w:line="240" w:lineRule="auto"/>
              <w:rPr>
                <w:rFonts w:ascii="Calibri" w:hAnsi="Calibri"/>
                <w:sz w:val="22"/>
              </w:rPr>
            </w:pPr>
            <w:r w:rsidRPr="00224164">
              <w:rPr>
                <w:rFonts w:ascii="Calibri" w:hAnsi="Calibri"/>
                <w:sz w:val="22"/>
              </w:rPr>
              <w:t>Appointed councillor reviews RFO’S financial management, RFO &amp; Chair communicate to respond to unexpected circumstances</w:t>
            </w:r>
          </w:p>
        </w:tc>
        <w:tc>
          <w:tcPr>
            <w:tcW w:w="4764" w:type="dxa"/>
          </w:tcPr>
          <w:p w14:paraId="27EB62E7" w14:textId="77777777" w:rsidR="000B1570" w:rsidRPr="00224164" w:rsidRDefault="000B1570" w:rsidP="008D332E">
            <w:pPr>
              <w:spacing w:after="0" w:line="240" w:lineRule="auto"/>
              <w:rPr>
                <w:rFonts w:ascii="Calibri" w:hAnsi="Calibri"/>
                <w:sz w:val="22"/>
              </w:rPr>
            </w:pPr>
            <w:r w:rsidRPr="00224164">
              <w:rPr>
                <w:rFonts w:ascii="Calibri" w:hAnsi="Calibri"/>
                <w:sz w:val="22"/>
              </w:rPr>
              <w:t xml:space="preserve">A Councillor needs to be appointed. </w:t>
            </w:r>
          </w:p>
        </w:tc>
        <w:tc>
          <w:tcPr>
            <w:tcW w:w="1898" w:type="dxa"/>
          </w:tcPr>
          <w:p w14:paraId="0C3E0480" w14:textId="77777777" w:rsidR="000B1570" w:rsidRPr="00224164" w:rsidRDefault="000B1570" w:rsidP="000B1570">
            <w:pPr>
              <w:spacing w:after="0" w:line="240" w:lineRule="auto"/>
              <w:rPr>
                <w:rFonts w:ascii="Calibri" w:hAnsi="Calibri"/>
                <w:sz w:val="22"/>
              </w:rPr>
            </w:pPr>
          </w:p>
        </w:tc>
      </w:tr>
      <w:tr w:rsidR="000B1570" w:rsidRPr="00224164" w14:paraId="5246BD37" w14:textId="77777777" w:rsidTr="00531CB0">
        <w:tc>
          <w:tcPr>
            <w:tcW w:w="1750" w:type="dxa"/>
          </w:tcPr>
          <w:p w14:paraId="10BB818D" w14:textId="77777777" w:rsidR="000B1570" w:rsidRPr="00224164" w:rsidRDefault="000B1570" w:rsidP="000B1570">
            <w:pPr>
              <w:spacing w:after="0" w:line="240" w:lineRule="auto"/>
              <w:rPr>
                <w:rFonts w:ascii="Calibri" w:hAnsi="Calibri"/>
                <w:sz w:val="22"/>
              </w:rPr>
            </w:pPr>
            <w:r w:rsidRPr="00224164">
              <w:rPr>
                <w:rFonts w:ascii="Calibri" w:hAnsi="Calibri"/>
                <w:sz w:val="22"/>
              </w:rPr>
              <w:t>Precept</w:t>
            </w:r>
          </w:p>
        </w:tc>
        <w:tc>
          <w:tcPr>
            <w:tcW w:w="2345" w:type="dxa"/>
            <w:gridSpan w:val="2"/>
          </w:tcPr>
          <w:p w14:paraId="0465B081" w14:textId="77777777" w:rsidR="000B1570" w:rsidRPr="00224164" w:rsidRDefault="000B1570" w:rsidP="000B1570">
            <w:pPr>
              <w:spacing w:after="0" w:line="240" w:lineRule="auto"/>
              <w:rPr>
                <w:rFonts w:ascii="Calibri" w:hAnsi="Calibri"/>
                <w:sz w:val="22"/>
              </w:rPr>
            </w:pPr>
            <w:r w:rsidRPr="00224164">
              <w:rPr>
                <w:rFonts w:ascii="Calibri" w:hAnsi="Calibri"/>
                <w:sz w:val="22"/>
              </w:rPr>
              <w:t>Adequacy</w:t>
            </w:r>
          </w:p>
        </w:tc>
        <w:tc>
          <w:tcPr>
            <w:tcW w:w="848" w:type="dxa"/>
          </w:tcPr>
          <w:p w14:paraId="4C30F3C5" w14:textId="77777777" w:rsidR="000B1570" w:rsidRPr="00224164" w:rsidRDefault="000B1570" w:rsidP="000B1570">
            <w:pPr>
              <w:spacing w:after="0" w:line="240" w:lineRule="auto"/>
              <w:rPr>
                <w:rFonts w:ascii="Calibri" w:hAnsi="Calibri"/>
                <w:sz w:val="22"/>
              </w:rPr>
            </w:pPr>
            <w:r w:rsidRPr="00224164">
              <w:rPr>
                <w:rFonts w:ascii="Calibri" w:hAnsi="Calibri"/>
                <w:sz w:val="22"/>
              </w:rPr>
              <w:t>L</w:t>
            </w:r>
          </w:p>
        </w:tc>
        <w:tc>
          <w:tcPr>
            <w:tcW w:w="4663" w:type="dxa"/>
          </w:tcPr>
          <w:p w14:paraId="0D049B2B" w14:textId="77777777" w:rsidR="000B1570" w:rsidRPr="00224164" w:rsidRDefault="000B1570" w:rsidP="000B1570">
            <w:pPr>
              <w:spacing w:after="0" w:line="240" w:lineRule="auto"/>
              <w:rPr>
                <w:rFonts w:ascii="Calibri" w:hAnsi="Calibri"/>
                <w:sz w:val="22"/>
              </w:rPr>
            </w:pPr>
            <w:r w:rsidRPr="00224164">
              <w:rPr>
                <w:rFonts w:ascii="Calibri" w:hAnsi="Calibri"/>
                <w:sz w:val="22"/>
              </w:rPr>
              <w:t xml:space="preserve">Financial details provided at each meeting and precept reviewed at </w:t>
            </w:r>
            <w:r w:rsidR="00170285">
              <w:rPr>
                <w:rFonts w:ascii="Calibri" w:hAnsi="Calibri"/>
                <w:sz w:val="22"/>
              </w:rPr>
              <w:t>January</w:t>
            </w:r>
            <w:r w:rsidRPr="00224164">
              <w:rPr>
                <w:rFonts w:ascii="Calibri" w:hAnsi="Calibri"/>
                <w:sz w:val="22"/>
              </w:rPr>
              <w:t xml:space="preserve"> meeting with projected spending. Budget and bank reconciliation provided </w:t>
            </w:r>
            <w:r w:rsidR="00E6252D" w:rsidRPr="00224164">
              <w:rPr>
                <w:rFonts w:ascii="Calibri" w:hAnsi="Calibri"/>
                <w:sz w:val="22"/>
              </w:rPr>
              <w:t>quarterly.</w:t>
            </w:r>
          </w:p>
        </w:tc>
        <w:tc>
          <w:tcPr>
            <w:tcW w:w="4764" w:type="dxa"/>
          </w:tcPr>
          <w:p w14:paraId="04C188DB" w14:textId="77777777" w:rsidR="000B1570" w:rsidRPr="00224164" w:rsidRDefault="000B1570" w:rsidP="000B1570">
            <w:pPr>
              <w:spacing w:after="0" w:line="240" w:lineRule="auto"/>
              <w:rPr>
                <w:rFonts w:ascii="Calibri" w:hAnsi="Calibri"/>
                <w:sz w:val="22"/>
              </w:rPr>
            </w:pPr>
            <w:r w:rsidRPr="00224164">
              <w:rPr>
                <w:rFonts w:ascii="Calibri" w:hAnsi="Calibri"/>
                <w:sz w:val="22"/>
              </w:rPr>
              <w:t>Procedure adequate</w:t>
            </w:r>
          </w:p>
        </w:tc>
        <w:tc>
          <w:tcPr>
            <w:tcW w:w="1898" w:type="dxa"/>
          </w:tcPr>
          <w:p w14:paraId="0FABF0EF" w14:textId="77777777" w:rsidR="000B1570" w:rsidRPr="00224164" w:rsidRDefault="000B1570" w:rsidP="000B1570">
            <w:pPr>
              <w:spacing w:after="0" w:line="240" w:lineRule="auto"/>
              <w:rPr>
                <w:rFonts w:ascii="Calibri" w:hAnsi="Calibri"/>
                <w:sz w:val="22"/>
              </w:rPr>
            </w:pPr>
          </w:p>
        </w:tc>
      </w:tr>
      <w:tr w:rsidR="000B1570" w:rsidRPr="00224164" w14:paraId="33841A5D" w14:textId="77777777" w:rsidTr="00531CB0">
        <w:tc>
          <w:tcPr>
            <w:tcW w:w="1750" w:type="dxa"/>
          </w:tcPr>
          <w:p w14:paraId="7ED5D040" w14:textId="77777777" w:rsidR="000B1570" w:rsidRPr="00224164" w:rsidRDefault="000B1570" w:rsidP="000B1570">
            <w:pPr>
              <w:spacing w:after="0" w:line="240" w:lineRule="auto"/>
              <w:rPr>
                <w:rFonts w:ascii="Calibri" w:hAnsi="Calibri"/>
                <w:sz w:val="22"/>
              </w:rPr>
            </w:pPr>
            <w:r w:rsidRPr="00224164">
              <w:rPr>
                <w:rFonts w:ascii="Calibri" w:hAnsi="Calibri"/>
                <w:sz w:val="22"/>
              </w:rPr>
              <w:t>Financial Records</w:t>
            </w:r>
          </w:p>
        </w:tc>
        <w:tc>
          <w:tcPr>
            <w:tcW w:w="2345" w:type="dxa"/>
            <w:gridSpan w:val="2"/>
          </w:tcPr>
          <w:p w14:paraId="6BA32F51" w14:textId="77777777" w:rsidR="000B1570" w:rsidRPr="00224164" w:rsidRDefault="000B1570" w:rsidP="000B1570">
            <w:pPr>
              <w:spacing w:after="0" w:line="240" w:lineRule="auto"/>
              <w:rPr>
                <w:rFonts w:ascii="Calibri" w:hAnsi="Calibri"/>
                <w:sz w:val="22"/>
              </w:rPr>
            </w:pPr>
            <w:r w:rsidRPr="00224164">
              <w:rPr>
                <w:rFonts w:ascii="Calibri" w:hAnsi="Calibri"/>
                <w:sz w:val="22"/>
              </w:rPr>
              <w:t>Loss of records</w:t>
            </w:r>
          </w:p>
        </w:tc>
        <w:tc>
          <w:tcPr>
            <w:tcW w:w="848" w:type="dxa"/>
          </w:tcPr>
          <w:p w14:paraId="6E5B313B" w14:textId="77777777" w:rsidR="000B1570" w:rsidRPr="00224164" w:rsidRDefault="000B1570" w:rsidP="000B1570">
            <w:pPr>
              <w:spacing w:after="0" w:line="240" w:lineRule="auto"/>
              <w:rPr>
                <w:rFonts w:ascii="Calibri" w:hAnsi="Calibri"/>
                <w:sz w:val="22"/>
              </w:rPr>
            </w:pPr>
            <w:r w:rsidRPr="00224164">
              <w:rPr>
                <w:rFonts w:ascii="Calibri" w:hAnsi="Calibri"/>
                <w:sz w:val="22"/>
              </w:rPr>
              <w:t>L</w:t>
            </w:r>
          </w:p>
        </w:tc>
        <w:tc>
          <w:tcPr>
            <w:tcW w:w="4663" w:type="dxa"/>
          </w:tcPr>
          <w:p w14:paraId="3B7C998C" w14:textId="77777777" w:rsidR="000B1570" w:rsidRPr="00224164" w:rsidRDefault="000B1570" w:rsidP="000B1570">
            <w:pPr>
              <w:spacing w:after="0" w:line="240" w:lineRule="auto"/>
              <w:rPr>
                <w:rFonts w:ascii="Calibri" w:hAnsi="Calibri"/>
                <w:sz w:val="22"/>
              </w:rPr>
            </w:pPr>
            <w:r w:rsidRPr="00224164">
              <w:rPr>
                <w:rFonts w:ascii="Calibri" w:hAnsi="Calibri"/>
                <w:sz w:val="22"/>
              </w:rPr>
              <w:t>Securely filed, electronic copy taken, banking records available</w:t>
            </w:r>
          </w:p>
        </w:tc>
        <w:tc>
          <w:tcPr>
            <w:tcW w:w="4764" w:type="dxa"/>
          </w:tcPr>
          <w:p w14:paraId="361B661A" w14:textId="77777777" w:rsidR="000B1570" w:rsidRPr="00224164" w:rsidRDefault="000B1570" w:rsidP="000B1570">
            <w:pPr>
              <w:spacing w:after="0" w:line="240" w:lineRule="auto"/>
              <w:rPr>
                <w:rFonts w:ascii="Calibri" w:hAnsi="Calibri"/>
                <w:sz w:val="22"/>
              </w:rPr>
            </w:pPr>
            <w:r w:rsidRPr="00224164">
              <w:rPr>
                <w:rFonts w:ascii="Calibri" w:hAnsi="Calibri"/>
                <w:sz w:val="22"/>
              </w:rPr>
              <w:t>Back up system must be adequate. 2 USB to be used.</w:t>
            </w:r>
          </w:p>
          <w:p w14:paraId="5428CFE8" w14:textId="77777777" w:rsidR="000B1570" w:rsidRPr="00224164" w:rsidRDefault="000B1570" w:rsidP="000B1570">
            <w:pPr>
              <w:spacing w:after="0" w:line="240" w:lineRule="auto"/>
              <w:rPr>
                <w:rFonts w:ascii="Calibri" w:hAnsi="Calibri"/>
                <w:sz w:val="22"/>
              </w:rPr>
            </w:pPr>
            <w:r w:rsidRPr="00224164">
              <w:rPr>
                <w:rFonts w:ascii="Calibri" w:hAnsi="Calibri"/>
                <w:sz w:val="22"/>
              </w:rPr>
              <w:t>1 to be kept by chairman</w:t>
            </w:r>
          </w:p>
        </w:tc>
        <w:tc>
          <w:tcPr>
            <w:tcW w:w="1898" w:type="dxa"/>
          </w:tcPr>
          <w:p w14:paraId="3CBCD6AA" w14:textId="77777777" w:rsidR="000B1570" w:rsidRPr="00224164" w:rsidRDefault="000B1570" w:rsidP="000B1570">
            <w:pPr>
              <w:spacing w:after="0" w:line="240" w:lineRule="auto"/>
              <w:rPr>
                <w:rFonts w:ascii="Calibri" w:hAnsi="Calibri"/>
                <w:sz w:val="22"/>
              </w:rPr>
            </w:pPr>
          </w:p>
        </w:tc>
      </w:tr>
      <w:tr w:rsidR="000B1570" w:rsidRPr="00224164" w14:paraId="7E1F8CB2" w14:textId="77777777" w:rsidTr="00531CB0">
        <w:tc>
          <w:tcPr>
            <w:tcW w:w="1750" w:type="dxa"/>
          </w:tcPr>
          <w:p w14:paraId="6DF43D1F" w14:textId="77777777" w:rsidR="000B1570" w:rsidRPr="00224164" w:rsidRDefault="000B1570" w:rsidP="000B1570">
            <w:pPr>
              <w:spacing w:after="0" w:line="240" w:lineRule="auto"/>
              <w:rPr>
                <w:rFonts w:ascii="Calibri" w:hAnsi="Calibri"/>
                <w:sz w:val="22"/>
              </w:rPr>
            </w:pPr>
            <w:r w:rsidRPr="00224164">
              <w:rPr>
                <w:rFonts w:ascii="Calibri" w:hAnsi="Calibri"/>
                <w:sz w:val="22"/>
              </w:rPr>
              <w:t>Financial Irregularity</w:t>
            </w:r>
          </w:p>
        </w:tc>
        <w:tc>
          <w:tcPr>
            <w:tcW w:w="2345" w:type="dxa"/>
            <w:gridSpan w:val="2"/>
          </w:tcPr>
          <w:p w14:paraId="4DD9B836" w14:textId="77777777" w:rsidR="000B1570" w:rsidRPr="00224164" w:rsidRDefault="000B1570" w:rsidP="000B1570">
            <w:pPr>
              <w:spacing w:after="0" w:line="240" w:lineRule="auto"/>
              <w:rPr>
                <w:rFonts w:ascii="Calibri" w:hAnsi="Calibri"/>
                <w:sz w:val="22"/>
              </w:rPr>
            </w:pPr>
            <w:r w:rsidRPr="00224164">
              <w:rPr>
                <w:rFonts w:ascii="Calibri" w:hAnsi="Calibri"/>
                <w:sz w:val="22"/>
              </w:rPr>
              <w:t>Incompetence or dishonesty of Clerk or Councillor</w:t>
            </w:r>
          </w:p>
        </w:tc>
        <w:tc>
          <w:tcPr>
            <w:tcW w:w="848" w:type="dxa"/>
          </w:tcPr>
          <w:p w14:paraId="347CC377" w14:textId="77777777" w:rsidR="000B1570" w:rsidRPr="00224164" w:rsidRDefault="000B1570" w:rsidP="000B1570">
            <w:pPr>
              <w:spacing w:after="0" w:line="240" w:lineRule="auto"/>
              <w:rPr>
                <w:rFonts w:ascii="Calibri" w:hAnsi="Calibri"/>
                <w:sz w:val="22"/>
              </w:rPr>
            </w:pPr>
            <w:r w:rsidRPr="00224164">
              <w:rPr>
                <w:rFonts w:ascii="Calibri" w:hAnsi="Calibri"/>
                <w:sz w:val="22"/>
              </w:rPr>
              <w:t>L</w:t>
            </w:r>
          </w:p>
        </w:tc>
        <w:tc>
          <w:tcPr>
            <w:tcW w:w="4663" w:type="dxa"/>
          </w:tcPr>
          <w:p w14:paraId="31636986" w14:textId="77777777" w:rsidR="000B1570" w:rsidRPr="00224164" w:rsidRDefault="000B1570" w:rsidP="000B1570">
            <w:pPr>
              <w:spacing w:after="0" w:line="240" w:lineRule="auto"/>
              <w:rPr>
                <w:rFonts w:ascii="Calibri" w:hAnsi="Calibri"/>
                <w:sz w:val="22"/>
              </w:rPr>
            </w:pPr>
            <w:r w:rsidRPr="00224164">
              <w:rPr>
                <w:rFonts w:ascii="Calibri" w:hAnsi="Calibri"/>
                <w:sz w:val="22"/>
              </w:rPr>
              <w:t xml:space="preserve">Fidelity Insurance for Clerk, 2 signatories required and rotated regularly, Councillor assigned to check book-keeping and checked twice a year by a Councillor </w:t>
            </w:r>
          </w:p>
        </w:tc>
        <w:tc>
          <w:tcPr>
            <w:tcW w:w="4764" w:type="dxa"/>
          </w:tcPr>
          <w:p w14:paraId="4DD4037C" w14:textId="77777777" w:rsidR="000B1570" w:rsidRPr="00224164" w:rsidRDefault="000B1570" w:rsidP="004C7654">
            <w:pPr>
              <w:spacing w:after="0" w:line="240" w:lineRule="auto"/>
              <w:rPr>
                <w:rFonts w:ascii="Calibri" w:hAnsi="Calibri"/>
                <w:sz w:val="22"/>
              </w:rPr>
            </w:pPr>
            <w:r w:rsidRPr="00224164">
              <w:rPr>
                <w:rFonts w:ascii="Calibri" w:hAnsi="Calibri"/>
                <w:sz w:val="22"/>
              </w:rPr>
              <w:t>Fi</w:t>
            </w:r>
            <w:r w:rsidR="004C7654">
              <w:rPr>
                <w:rFonts w:ascii="Calibri" w:hAnsi="Calibri"/>
                <w:sz w:val="22"/>
              </w:rPr>
              <w:t>delity Insurance as standard on</w:t>
            </w:r>
            <w:r w:rsidRPr="00224164">
              <w:rPr>
                <w:rFonts w:ascii="Calibri" w:hAnsi="Calibri"/>
                <w:sz w:val="22"/>
              </w:rPr>
              <w:t xml:space="preserve"> policy. </w:t>
            </w:r>
          </w:p>
        </w:tc>
        <w:tc>
          <w:tcPr>
            <w:tcW w:w="1898" w:type="dxa"/>
          </w:tcPr>
          <w:p w14:paraId="599682AA" w14:textId="77777777" w:rsidR="000B1570" w:rsidRPr="00224164" w:rsidRDefault="000B1570" w:rsidP="000B1570">
            <w:pPr>
              <w:spacing w:after="0" w:line="240" w:lineRule="auto"/>
              <w:rPr>
                <w:rFonts w:ascii="Calibri" w:hAnsi="Calibri"/>
                <w:sz w:val="22"/>
              </w:rPr>
            </w:pPr>
          </w:p>
        </w:tc>
      </w:tr>
      <w:tr w:rsidR="000B1570" w:rsidRPr="00224164" w14:paraId="725BA461" w14:textId="77777777" w:rsidTr="00531CB0">
        <w:tc>
          <w:tcPr>
            <w:tcW w:w="1750" w:type="dxa"/>
          </w:tcPr>
          <w:p w14:paraId="1B6579CF" w14:textId="77777777" w:rsidR="000B1570" w:rsidRPr="00224164" w:rsidRDefault="000B1570" w:rsidP="000B1570">
            <w:pPr>
              <w:spacing w:after="0" w:line="240" w:lineRule="auto"/>
              <w:rPr>
                <w:rFonts w:ascii="Calibri" w:hAnsi="Calibri"/>
                <w:sz w:val="22"/>
              </w:rPr>
            </w:pPr>
            <w:r w:rsidRPr="00224164">
              <w:rPr>
                <w:rFonts w:ascii="Calibri" w:hAnsi="Calibri"/>
                <w:sz w:val="22"/>
              </w:rPr>
              <w:t>Banking</w:t>
            </w:r>
          </w:p>
        </w:tc>
        <w:tc>
          <w:tcPr>
            <w:tcW w:w="2345" w:type="dxa"/>
            <w:gridSpan w:val="2"/>
          </w:tcPr>
          <w:p w14:paraId="1EFEB878" w14:textId="77777777" w:rsidR="000B1570" w:rsidRPr="00224164" w:rsidRDefault="000B1570" w:rsidP="000B1570">
            <w:pPr>
              <w:spacing w:after="0" w:line="240" w:lineRule="auto"/>
              <w:rPr>
                <w:rFonts w:ascii="Calibri" w:hAnsi="Calibri"/>
                <w:sz w:val="22"/>
              </w:rPr>
            </w:pPr>
            <w:r w:rsidRPr="00224164">
              <w:rPr>
                <w:rFonts w:ascii="Calibri" w:hAnsi="Calibri"/>
                <w:sz w:val="22"/>
              </w:rPr>
              <w:t>Inadequate checks, bank mistakes, incorrect charges</w:t>
            </w:r>
          </w:p>
        </w:tc>
        <w:tc>
          <w:tcPr>
            <w:tcW w:w="848" w:type="dxa"/>
          </w:tcPr>
          <w:p w14:paraId="2CF784E6" w14:textId="77777777" w:rsidR="000B1570" w:rsidRPr="00224164" w:rsidRDefault="000B1570" w:rsidP="000B1570">
            <w:pPr>
              <w:spacing w:after="0" w:line="240" w:lineRule="auto"/>
              <w:rPr>
                <w:rFonts w:ascii="Calibri" w:hAnsi="Calibri"/>
                <w:sz w:val="22"/>
              </w:rPr>
            </w:pPr>
            <w:r w:rsidRPr="00224164">
              <w:rPr>
                <w:rFonts w:ascii="Calibri" w:hAnsi="Calibri"/>
                <w:sz w:val="22"/>
              </w:rPr>
              <w:t xml:space="preserve">L </w:t>
            </w:r>
          </w:p>
        </w:tc>
        <w:tc>
          <w:tcPr>
            <w:tcW w:w="4663" w:type="dxa"/>
          </w:tcPr>
          <w:p w14:paraId="2EB232F6" w14:textId="77777777" w:rsidR="000B1570" w:rsidRPr="00224164" w:rsidRDefault="000B1570" w:rsidP="000B1570">
            <w:pPr>
              <w:spacing w:after="0" w:line="240" w:lineRule="auto"/>
              <w:rPr>
                <w:rFonts w:ascii="Calibri" w:hAnsi="Calibri"/>
                <w:sz w:val="22"/>
              </w:rPr>
            </w:pPr>
            <w:r w:rsidRPr="00224164">
              <w:rPr>
                <w:rFonts w:ascii="Calibri" w:hAnsi="Calibri"/>
                <w:sz w:val="22"/>
              </w:rPr>
              <w:t>RFO reconciliation throughout year</w:t>
            </w:r>
          </w:p>
        </w:tc>
        <w:tc>
          <w:tcPr>
            <w:tcW w:w="4764" w:type="dxa"/>
          </w:tcPr>
          <w:p w14:paraId="0559E52E" w14:textId="77777777" w:rsidR="000B1570" w:rsidRPr="00224164" w:rsidRDefault="000B1570" w:rsidP="000B1570">
            <w:pPr>
              <w:spacing w:after="0" w:line="240" w:lineRule="auto"/>
              <w:rPr>
                <w:rFonts w:ascii="Calibri" w:hAnsi="Calibri"/>
                <w:sz w:val="22"/>
              </w:rPr>
            </w:pPr>
            <w:r w:rsidRPr="00224164">
              <w:rPr>
                <w:rFonts w:ascii="Calibri" w:hAnsi="Calibri"/>
                <w:sz w:val="22"/>
              </w:rPr>
              <w:t>Procedure adequate</w:t>
            </w:r>
          </w:p>
          <w:p w14:paraId="64B9D912" w14:textId="77777777" w:rsidR="000B1570" w:rsidRPr="00224164" w:rsidRDefault="000B1570" w:rsidP="000B1570">
            <w:pPr>
              <w:spacing w:after="0" w:line="240" w:lineRule="auto"/>
              <w:rPr>
                <w:rFonts w:ascii="Calibri" w:hAnsi="Calibri"/>
                <w:sz w:val="22"/>
              </w:rPr>
            </w:pPr>
          </w:p>
        </w:tc>
        <w:tc>
          <w:tcPr>
            <w:tcW w:w="1898" w:type="dxa"/>
          </w:tcPr>
          <w:p w14:paraId="48C96CB1" w14:textId="77777777" w:rsidR="000B1570" w:rsidRPr="00224164" w:rsidRDefault="000B1570" w:rsidP="000B1570">
            <w:pPr>
              <w:spacing w:after="0" w:line="240" w:lineRule="auto"/>
              <w:rPr>
                <w:rFonts w:ascii="Calibri" w:hAnsi="Calibri"/>
                <w:sz w:val="22"/>
              </w:rPr>
            </w:pPr>
          </w:p>
        </w:tc>
      </w:tr>
      <w:tr w:rsidR="000B1570" w:rsidRPr="00224164" w14:paraId="05A5CFCB" w14:textId="77777777" w:rsidTr="00531CB0">
        <w:tc>
          <w:tcPr>
            <w:tcW w:w="1750" w:type="dxa"/>
          </w:tcPr>
          <w:p w14:paraId="40BE1486" w14:textId="77777777" w:rsidR="000B1570" w:rsidRPr="00224164" w:rsidRDefault="000B1570" w:rsidP="000B1570">
            <w:pPr>
              <w:spacing w:after="0" w:line="240" w:lineRule="auto"/>
              <w:rPr>
                <w:rFonts w:ascii="Calibri" w:hAnsi="Calibri"/>
                <w:sz w:val="22"/>
              </w:rPr>
            </w:pPr>
            <w:r w:rsidRPr="00224164">
              <w:rPr>
                <w:rFonts w:ascii="Calibri" w:hAnsi="Calibri"/>
                <w:sz w:val="22"/>
              </w:rPr>
              <w:t>Grants and Donations</w:t>
            </w:r>
          </w:p>
        </w:tc>
        <w:tc>
          <w:tcPr>
            <w:tcW w:w="2345" w:type="dxa"/>
            <w:gridSpan w:val="2"/>
          </w:tcPr>
          <w:p w14:paraId="5726391C" w14:textId="77777777" w:rsidR="000B1570" w:rsidRPr="00224164" w:rsidRDefault="000B1570" w:rsidP="000B1570">
            <w:pPr>
              <w:spacing w:after="0" w:line="240" w:lineRule="auto"/>
              <w:rPr>
                <w:rFonts w:ascii="Calibri" w:hAnsi="Calibri"/>
                <w:sz w:val="22"/>
              </w:rPr>
            </w:pPr>
            <w:r w:rsidRPr="00224164">
              <w:rPr>
                <w:rFonts w:ascii="Calibri" w:hAnsi="Calibri"/>
                <w:sz w:val="22"/>
              </w:rPr>
              <w:t>Powers to make grants and donations</w:t>
            </w:r>
          </w:p>
        </w:tc>
        <w:tc>
          <w:tcPr>
            <w:tcW w:w="848" w:type="dxa"/>
          </w:tcPr>
          <w:p w14:paraId="7069DE9B" w14:textId="77777777" w:rsidR="000B1570" w:rsidRPr="00224164" w:rsidRDefault="000B1570" w:rsidP="000B1570">
            <w:pPr>
              <w:spacing w:after="0" w:line="240" w:lineRule="auto"/>
              <w:rPr>
                <w:rFonts w:ascii="Calibri" w:hAnsi="Calibri"/>
                <w:sz w:val="22"/>
              </w:rPr>
            </w:pPr>
            <w:r w:rsidRPr="00224164">
              <w:rPr>
                <w:rFonts w:ascii="Calibri" w:hAnsi="Calibri"/>
                <w:sz w:val="22"/>
              </w:rPr>
              <w:t>L</w:t>
            </w:r>
          </w:p>
        </w:tc>
        <w:tc>
          <w:tcPr>
            <w:tcW w:w="4663" w:type="dxa"/>
          </w:tcPr>
          <w:p w14:paraId="288DCEAE" w14:textId="77777777" w:rsidR="000B1570" w:rsidRPr="00224164" w:rsidRDefault="000B1570" w:rsidP="000B1570">
            <w:pPr>
              <w:spacing w:after="0" w:line="240" w:lineRule="auto"/>
              <w:rPr>
                <w:rFonts w:ascii="Calibri" w:hAnsi="Calibri"/>
                <w:sz w:val="22"/>
              </w:rPr>
            </w:pPr>
            <w:r w:rsidRPr="00224164">
              <w:rPr>
                <w:rFonts w:ascii="Calibri" w:hAnsi="Calibri"/>
                <w:sz w:val="22"/>
              </w:rPr>
              <w:t>Clerk/ RFO advise on statutory position and councillors aware of S137 provisions.</w:t>
            </w:r>
          </w:p>
        </w:tc>
        <w:tc>
          <w:tcPr>
            <w:tcW w:w="4764" w:type="dxa"/>
          </w:tcPr>
          <w:p w14:paraId="633EB21D" w14:textId="77777777" w:rsidR="000B1570" w:rsidRPr="00224164" w:rsidRDefault="000B1570" w:rsidP="000B1570">
            <w:pPr>
              <w:spacing w:after="0" w:line="240" w:lineRule="auto"/>
              <w:rPr>
                <w:rFonts w:ascii="Calibri" w:hAnsi="Calibri"/>
                <w:sz w:val="22"/>
              </w:rPr>
            </w:pPr>
            <w:r w:rsidRPr="00224164">
              <w:rPr>
                <w:rFonts w:ascii="Calibri" w:hAnsi="Calibri"/>
                <w:sz w:val="22"/>
              </w:rPr>
              <w:t>Procedure adequate</w:t>
            </w:r>
          </w:p>
        </w:tc>
        <w:tc>
          <w:tcPr>
            <w:tcW w:w="1898" w:type="dxa"/>
          </w:tcPr>
          <w:p w14:paraId="7743F89E" w14:textId="77777777" w:rsidR="000B1570" w:rsidRPr="00224164" w:rsidRDefault="000B1570" w:rsidP="000B1570">
            <w:pPr>
              <w:spacing w:after="0" w:line="240" w:lineRule="auto"/>
              <w:rPr>
                <w:rFonts w:ascii="Calibri" w:hAnsi="Calibri"/>
                <w:sz w:val="22"/>
              </w:rPr>
            </w:pPr>
          </w:p>
        </w:tc>
      </w:tr>
      <w:tr w:rsidR="000B1570" w:rsidRPr="00224164" w14:paraId="6EF9BBC7" w14:textId="77777777" w:rsidTr="00531CB0">
        <w:tc>
          <w:tcPr>
            <w:tcW w:w="1750" w:type="dxa"/>
          </w:tcPr>
          <w:p w14:paraId="4521651B" w14:textId="77777777" w:rsidR="000B1570" w:rsidRPr="00224164" w:rsidRDefault="000B1570" w:rsidP="000B1570">
            <w:pPr>
              <w:spacing w:after="0" w:line="240" w:lineRule="auto"/>
              <w:rPr>
                <w:rFonts w:ascii="Calibri" w:hAnsi="Calibri"/>
                <w:sz w:val="22"/>
              </w:rPr>
            </w:pPr>
            <w:r w:rsidRPr="00224164">
              <w:rPr>
                <w:rFonts w:ascii="Calibri" w:hAnsi="Calibri"/>
                <w:sz w:val="22"/>
              </w:rPr>
              <w:t>Salaries and Contracts of Employment</w:t>
            </w:r>
          </w:p>
        </w:tc>
        <w:tc>
          <w:tcPr>
            <w:tcW w:w="2345" w:type="dxa"/>
            <w:gridSpan w:val="2"/>
          </w:tcPr>
          <w:p w14:paraId="2D3085CA" w14:textId="77777777" w:rsidR="000B1570" w:rsidRPr="00224164" w:rsidRDefault="000B1570" w:rsidP="000B1570">
            <w:pPr>
              <w:spacing w:after="0" w:line="240" w:lineRule="auto"/>
              <w:rPr>
                <w:rFonts w:ascii="Calibri" w:hAnsi="Calibri"/>
                <w:sz w:val="22"/>
              </w:rPr>
            </w:pPr>
            <w:r w:rsidRPr="00224164">
              <w:rPr>
                <w:rFonts w:ascii="Calibri" w:hAnsi="Calibri"/>
                <w:sz w:val="22"/>
              </w:rPr>
              <w:t>Clerk is only employee and has Contract of Employment</w:t>
            </w:r>
          </w:p>
        </w:tc>
        <w:tc>
          <w:tcPr>
            <w:tcW w:w="848" w:type="dxa"/>
          </w:tcPr>
          <w:p w14:paraId="39896D13" w14:textId="77777777" w:rsidR="000B1570" w:rsidRPr="00224164" w:rsidRDefault="000B1570" w:rsidP="000B1570">
            <w:pPr>
              <w:spacing w:after="0" w:line="240" w:lineRule="auto"/>
              <w:rPr>
                <w:rFonts w:ascii="Calibri" w:hAnsi="Calibri"/>
                <w:sz w:val="22"/>
              </w:rPr>
            </w:pPr>
            <w:r w:rsidRPr="00224164">
              <w:rPr>
                <w:rFonts w:ascii="Calibri" w:hAnsi="Calibri"/>
                <w:sz w:val="22"/>
              </w:rPr>
              <w:t>L</w:t>
            </w:r>
          </w:p>
        </w:tc>
        <w:tc>
          <w:tcPr>
            <w:tcW w:w="4663" w:type="dxa"/>
          </w:tcPr>
          <w:p w14:paraId="682A51CF" w14:textId="77777777" w:rsidR="000B1570" w:rsidRPr="00224164" w:rsidRDefault="000B1570" w:rsidP="000B1570">
            <w:pPr>
              <w:spacing w:after="0" w:line="240" w:lineRule="auto"/>
              <w:rPr>
                <w:rFonts w:ascii="Calibri" w:hAnsi="Calibri"/>
                <w:sz w:val="22"/>
              </w:rPr>
            </w:pPr>
            <w:r w:rsidRPr="00224164">
              <w:rPr>
                <w:rFonts w:ascii="Calibri" w:hAnsi="Calibri"/>
                <w:sz w:val="22"/>
              </w:rPr>
              <w:t xml:space="preserve">Salary reviewed </w:t>
            </w:r>
            <w:r w:rsidR="00E6252D" w:rsidRPr="00224164">
              <w:rPr>
                <w:rFonts w:ascii="Calibri" w:hAnsi="Calibri"/>
                <w:sz w:val="22"/>
              </w:rPr>
              <w:t>yearly</w:t>
            </w:r>
          </w:p>
        </w:tc>
        <w:tc>
          <w:tcPr>
            <w:tcW w:w="4764" w:type="dxa"/>
          </w:tcPr>
          <w:p w14:paraId="3A915F38" w14:textId="77777777" w:rsidR="000B1570" w:rsidRPr="00224164" w:rsidRDefault="000B1570" w:rsidP="000B1570">
            <w:pPr>
              <w:spacing w:after="0" w:line="240" w:lineRule="auto"/>
              <w:rPr>
                <w:rFonts w:ascii="Calibri" w:hAnsi="Calibri"/>
                <w:sz w:val="22"/>
              </w:rPr>
            </w:pPr>
            <w:r w:rsidRPr="00224164">
              <w:rPr>
                <w:rFonts w:ascii="Calibri" w:hAnsi="Calibri"/>
                <w:sz w:val="22"/>
              </w:rPr>
              <w:t>Procedure adequate</w:t>
            </w:r>
          </w:p>
        </w:tc>
        <w:tc>
          <w:tcPr>
            <w:tcW w:w="1898" w:type="dxa"/>
          </w:tcPr>
          <w:p w14:paraId="75FECC32" w14:textId="77777777" w:rsidR="00781951" w:rsidRPr="00224164" w:rsidRDefault="00781951" w:rsidP="000B1570">
            <w:pPr>
              <w:spacing w:after="0" w:line="240" w:lineRule="auto"/>
              <w:rPr>
                <w:rFonts w:ascii="Calibri" w:hAnsi="Calibri"/>
                <w:sz w:val="22"/>
              </w:rPr>
            </w:pPr>
          </w:p>
          <w:p w14:paraId="4AEC86BC" w14:textId="77777777" w:rsidR="0091672F" w:rsidRPr="00224164" w:rsidRDefault="0091672F" w:rsidP="000B1570">
            <w:pPr>
              <w:spacing w:after="0" w:line="240" w:lineRule="auto"/>
              <w:rPr>
                <w:rFonts w:ascii="Calibri" w:hAnsi="Calibri"/>
                <w:sz w:val="22"/>
              </w:rPr>
            </w:pPr>
          </w:p>
        </w:tc>
      </w:tr>
      <w:tr w:rsidR="0091672F" w:rsidRPr="00224164" w14:paraId="0218654F" w14:textId="77777777" w:rsidTr="00531CB0">
        <w:tc>
          <w:tcPr>
            <w:tcW w:w="1750" w:type="dxa"/>
          </w:tcPr>
          <w:p w14:paraId="7DA5A731" w14:textId="77777777" w:rsidR="0091672F" w:rsidRPr="00224164" w:rsidRDefault="0091672F" w:rsidP="0091672F">
            <w:pPr>
              <w:spacing w:after="0" w:line="240" w:lineRule="auto"/>
              <w:rPr>
                <w:rFonts w:ascii="Calibri" w:hAnsi="Calibri"/>
                <w:sz w:val="22"/>
              </w:rPr>
            </w:pPr>
            <w:r w:rsidRPr="00224164">
              <w:rPr>
                <w:rFonts w:ascii="Calibri" w:hAnsi="Calibri"/>
                <w:sz w:val="22"/>
              </w:rPr>
              <w:t>Annual return and Auditing of Accounts</w:t>
            </w:r>
          </w:p>
        </w:tc>
        <w:tc>
          <w:tcPr>
            <w:tcW w:w="2345" w:type="dxa"/>
            <w:gridSpan w:val="2"/>
          </w:tcPr>
          <w:p w14:paraId="570C0433" w14:textId="77777777" w:rsidR="0091672F" w:rsidRPr="00224164" w:rsidRDefault="0091672F" w:rsidP="0091672F">
            <w:pPr>
              <w:spacing w:after="0" w:line="240" w:lineRule="auto"/>
              <w:rPr>
                <w:rFonts w:ascii="Calibri" w:hAnsi="Calibri"/>
                <w:sz w:val="22"/>
              </w:rPr>
            </w:pPr>
            <w:r w:rsidRPr="00224164">
              <w:rPr>
                <w:rFonts w:ascii="Calibri" w:hAnsi="Calibri"/>
                <w:sz w:val="22"/>
              </w:rPr>
              <w:t>Inadequate accounting or failure to meet deadlines</w:t>
            </w:r>
          </w:p>
        </w:tc>
        <w:tc>
          <w:tcPr>
            <w:tcW w:w="848" w:type="dxa"/>
          </w:tcPr>
          <w:p w14:paraId="030A0D0B" w14:textId="77777777" w:rsidR="0091672F" w:rsidRPr="00224164" w:rsidRDefault="0091672F" w:rsidP="0091672F">
            <w:pPr>
              <w:spacing w:after="0" w:line="240" w:lineRule="auto"/>
              <w:rPr>
                <w:rFonts w:ascii="Calibri" w:hAnsi="Calibri"/>
                <w:sz w:val="22"/>
              </w:rPr>
            </w:pPr>
            <w:r w:rsidRPr="00224164">
              <w:rPr>
                <w:rFonts w:ascii="Calibri" w:hAnsi="Calibri"/>
                <w:sz w:val="22"/>
              </w:rPr>
              <w:t>L</w:t>
            </w:r>
          </w:p>
        </w:tc>
        <w:tc>
          <w:tcPr>
            <w:tcW w:w="4663" w:type="dxa"/>
          </w:tcPr>
          <w:p w14:paraId="33A323C8" w14:textId="77777777" w:rsidR="0091672F" w:rsidRPr="00224164" w:rsidRDefault="0091672F" w:rsidP="0091672F">
            <w:pPr>
              <w:spacing w:after="0" w:line="240" w:lineRule="auto"/>
              <w:rPr>
                <w:rFonts w:ascii="Calibri" w:hAnsi="Calibri"/>
                <w:sz w:val="22"/>
              </w:rPr>
            </w:pPr>
            <w:r w:rsidRPr="00224164">
              <w:rPr>
                <w:rFonts w:ascii="Calibri" w:hAnsi="Calibri"/>
                <w:sz w:val="22"/>
              </w:rPr>
              <w:t>Councillor oversees procedure, audited by Internal Auditor, signed off by Chairman</w:t>
            </w:r>
          </w:p>
          <w:p w14:paraId="14A07FC3" w14:textId="77777777" w:rsidR="00E6252D" w:rsidRPr="00224164" w:rsidRDefault="00E6252D" w:rsidP="0091672F">
            <w:pPr>
              <w:spacing w:after="0" w:line="240" w:lineRule="auto"/>
              <w:rPr>
                <w:rFonts w:ascii="Calibri" w:hAnsi="Calibri"/>
                <w:sz w:val="22"/>
              </w:rPr>
            </w:pPr>
            <w:r w:rsidRPr="00224164">
              <w:rPr>
                <w:rFonts w:ascii="Calibri" w:hAnsi="Calibri"/>
                <w:sz w:val="22"/>
              </w:rPr>
              <w:t xml:space="preserve">External Auditor applies depending on </w:t>
            </w:r>
            <w:r w:rsidR="00E55EC3" w:rsidRPr="00224164">
              <w:rPr>
                <w:rFonts w:ascii="Calibri" w:hAnsi="Calibri"/>
                <w:sz w:val="22"/>
              </w:rPr>
              <w:t>Income and Expenditure</w:t>
            </w:r>
          </w:p>
        </w:tc>
        <w:tc>
          <w:tcPr>
            <w:tcW w:w="4764" w:type="dxa"/>
          </w:tcPr>
          <w:p w14:paraId="6C52069F" w14:textId="77777777" w:rsidR="0091672F" w:rsidRPr="00224164" w:rsidRDefault="0091672F" w:rsidP="0091672F">
            <w:pPr>
              <w:spacing w:after="0" w:line="240" w:lineRule="auto"/>
              <w:rPr>
                <w:rFonts w:ascii="Calibri" w:hAnsi="Calibri"/>
                <w:sz w:val="22"/>
              </w:rPr>
            </w:pPr>
            <w:r w:rsidRPr="00224164">
              <w:rPr>
                <w:rFonts w:ascii="Calibri" w:hAnsi="Calibri"/>
                <w:sz w:val="22"/>
              </w:rPr>
              <w:t>Internal Auditor to audit accounts and procedure every 6 months</w:t>
            </w:r>
          </w:p>
        </w:tc>
        <w:tc>
          <w:tcPr>
            <w:tcW w:w="1898" w:type="dxa"/>
          </w:tcPr>
          <w:p w14:paraId="21D4F71A" w14:textId="77777777" w:rsidR="0091672F" w:rsidRPr="00224164" w:rsidRDefault="0091672F" w:rsidP="0091672F">
            <w:pPr>
              <w:spacing w:after="0" w:line="240" w:lineRule="auto"/>
              <w:rPr>
                <w:rFonts w:ascii="Calibri" w:hAnsi="Calibri"/>
                <w:sz w:val="22"/>
              </w:rPr>
            </w:pPr>
          </w:p>
        </w:tc>
      </w:tr>
      <w:tr w:rsidR="006704E0" w:rsidRPr="00224164" w14:paraId="6E052938" w14:textId="77777777" w:rsidTr="004C7654">
        <w:trPr>
          <w:trHeight w:val="699"/>
        </w:trPr>
        <w:tc>
          <w:tcPr>
            <w:tcW w:w="1750" w:type="dxa"/>
          </w:tcPr>
          <w:p w14:paraId="7CF33866" w14:textId="77777777" w:rsidR="0091672F" w:rsidRPr="00224164" w:rsidRDefault="0091672F" w:rsidP="0091672F">
            <w:pPr>
              <w:spacing w:after="0" w:line="240" w:lineRule="auto"/>
              <w:rPr>
                <w:rFonts w:ascii="Calibri" w:hAnsi="Calibri"/>
                <w:sz w:val="22"/>
              </w:rPr>
            </w:pPr>
            <w:r w:rsidRPr="00224164">
              <w:rPr>
                <w:rFonts w:ascii="Calibri" w:hAnsi="Calibri"/>
                <w:sz w:val="22"/>
              </w:rPr>
              <w:t>Minutes, Agendas and Notices</w:t>
            </w:r>
          </w:p>
        </w:tc>
        <w:tc>
          <w:tcPr>
            <w:tcW w:w="2345" w:type="dxa"/>
            <w:gridSpan w:val="2"/>
          </w:tcPr>
          <w:p w14:paraId="19C7A3CF" w14:textId="77777777" w:rsidR="0091672F" w:rsidRPr="00224164" w:rsidRDefault="0091672F" w:rsidP="0091672F">
            <w:pPr>
              <w:spacing w:after="0" w:line="240" w:lineRule="auto"/>
              <w:rPr>
                <w:rFonts w:ascii="Calibri" w:hAnsi="Calibri"/>
                <w:sz w:val="22"/>
              </w:rPr>
            </w:pPr>
            <w:r w:rsidRPr="00224164">
              <w:rPr>
                <w:rFonts w:ascii="Calibri" w:hAnsi="Calibri"/>
                <w:sz w:val="22"/>
              </w:rPr>
              <w:t>Correct minutes recorded.   Information published according to Freedom of Information Act.</w:t>
            </w:r>
          </w:p>
        </w:tc>
        <w:tc>
          <w:tcPr>
            <w:tcW w:w="848" w:type="dxa"/>
          </w:tcPr>
          <w:p w14:paraId="1AE40542" w14:textId="77777777" w:rsidR="0091672F" w:rsidRPr="00224164" w:rsidRDefault="0091672F" w:rsidP="0091672F">
            <w:pPr>
              <w:spacing w:after="0" w:line="240" w:lineRule="auto"/>
              <w:rPr>
                <w:rFonts w:ascii="Calibri" w:hAnsi="Calibri"/>
                <w:sz w:val="22"/>
              </w:rPr>
            </w:pPr>
            <w:r w:rsidRPr="00224164">
              <w:rPr>
                <w:rFonts w:ascii="Calibri" w:hAnsi="Calibri"/>
                <w:sz w:val="22"/>
              </w:rPr>
              <w:t>L</w:t>
            </w:r>
          </w:p>
        </w:tc>
        <w:tc>
          <w:tcPr>
            <w:tcW w:w="4663" w:type="dxa"/>
          </w:tcPr>
          <w:p w14:paraId="38AA6C46" w14:textId="77777777" w:rsidR="0091672F" w:rsidRPr="00224164" w:rsidRDefault="0091672F" w:rsidP="0091672F">
            <w:pPr>
              <w:spacing w:after="0" w:line="240" w:lineRule="auto"/>
              <w:rPr>
                <w:rFonts w:ascii="Calibri" w:hAnsi="Calibri"/>
                <w:sz w:val="22"/>
              </w:rPr>
            </w:pPr>
            <w:r w:rsidRPr="00224164">
              <w:rPr>
                <w:rFonts w:ascii="Calibri" w:hAnsi="Calibri"/>
                <w:sz w:val="22"/>
              </w:rPr>
              <w:t>Minutes circulated to Councillors only prior to next meeting and signed off at next meeting. Contact details published on notice boards, parish magazine and website.</w:t>
            </w:r>
          </w:p>
        </w:tc>
        <w:tc>
          <w:tcPr>
            <w:tcW w:w="4764" w:type="dxa"/>
          </w:tcPr>
          <w:p w14:paraId="7D089537" w14:textId="77777777" w:rsidR="0091672F" w:rsidRPr="00224164" w:rsidRDefault="0091672F" w:rsidP="0091672F">
            <w:pPr>
              <w:spacing w:after="0" w:line="240" w:lineRule="auto"/>
              <w:rPr>
                <w:rFonts w:ascii="Calibri" w:hAnsi="Calibri"/>
                <w:sz w:val="22"/>
              </w:rPr>
            </w:pPr>
            <w:r w:rsidRPr="00224164">
              <w:rPr>
                <w:rFonts w:ascii="Calibri" w:hAnsi="Calibri"/>
                <w:sz w:val="22"/>
              </w:rPr>
              <w:t>Procedure adequate</w:t>
            </w:r>
          </w:p>
          <w:p w14:paraId="4D514C60" w14:textId="77777777" w:rsidR="0091672F" w:rsidRPr="00224164" w:rsidRDefault="0091672F" w:rsidP="0091672F">
            <w:pPr>
              <w:spacing w:after="0" w:line="240" w:lineRule="auto"/>
              <w:rPr>
                <w:rFonts w:ascii="Calibri" w:hAnsi="Calibri"/>
                <w:sz w:val="22"/>
              </w:rPr>
            </w:pPr>
            <w:r w:rsidRPr="00224164">
              <w:rPr>
                <w:rFonts w:ascii="Calibri" w:hAnsi="Calibri"/>
                <w:sz w:val="22"/>
              </w:rPr>
              <w:t>New Parish council website set-up</w:t>
            </w:r>
          </w:p>
        </w:tc>
        <w:tc>
          <w:tcPr>
            <w:tcW w:w="1898" w:type="dxa"/>
          </w:tcPr>
          <w:p w14:paraId="42EBE035" w14:textId="77777777" w:rsidR="0091672F" w:rsidRPr="00224164" w:rsidRDefault="0091672F" w:rsidP="0091672F">
            <w:pPr>
              <w:spacing w:after="0" w:line="240" w:lineRule="auto"/>
              <w:rPr>
                <w:rFonts w:ascii="Calibri" w:hAnsi="Calibri"/>
                <w:sz w:val="22"/>
              </w:rPr>
            </w:pPr>
          </w:p>
        </w:tc>
      </w:tr>
      <w:tr w:rsidR="00531CB0" w:rsidRPr="00224164" w14:paraId="508D3DF2" w14:textId="77777777" w:rsidTr="004C7654">
        <w:tc>
          <w:tcPr>
            <w:tcW w:w="1750" w:type="dxa"/>
            <w:tcBorders>
              <w:top w:val="single" w:sz="4" w:space="0" w:color="000000"/>
              <w:left w:val="single" w:sz="4" w:space="0" w:color="000000"/>
              <w:bottom w:val="single" w:sz="4" w:space="0" w:color="000000"/>
              <w:right w:val="single" w:sz="4" w:space="0" w:color="000000"/>
            </w:tcBorders>
          </w:tcPr>
          <w:p w14:paraId="570B2C9F" w14:textId="77777777" w:rsidR="00531CB0" w:rsidRPr="00224164" w:rsidRDefault="00531CB0" w:rsidP="00531CB0">
            <w:pPr>
              <w:spacing w:after="0" w:line="240" w:lineRule="auto"/>
              <w:rPr>
                <w:rFonts w:ascii="Calibri" w:hAnsi="Calibri"/>
                <w:b/>
                <w:sz w:val="22"/>
              </w:rPr>
            </w:pPr>
            <w:r w:rsidRPr="00224164">
              <w:rPr>
                <w:rFonts w:ascii="Calibri" w:hAnsi="Calibri"/>
                <w:b/>
                <w:sz w:val="22"/>
              </w:rPr>
              <w:t>SUBJECT</w:t>
            </w:r>
          </w:p>
        </w:tc>
        <w:tc>
          <w:tcPr>
            <w:tcW w:w="2345" w:type="dxa"/>
            <w:gridSpan w:val="2"/>
            <w:tcBorders>
              <w:top w:val="single" w:sz="4" w:space="0" w:color="000000"/>
              <w:left w:val="single" w:sz="4" w:space="0" w:color="000000"/>
              <w:bottom w:val="single" w:sz="4" w:space="0" w:color="000000"/>
              <w:right w:val="single" w:sz="4" w:space="0" w:color="000000"/>
            </w:tcBorders>
          </w:tcPr>
          <w:p w14:paraId="62BBC386" w14:textId="77777777" w:rsidR="00531CB0" w:rsidRPr="00224164" w:rsidRDefault="00531CB0" w:rsidP="00531CB0">
            <w:pPr>
              <w:spacing w:after="0" w:line="240" w:lineRule="auto"/>
              <w:rPr>
                <w:rFonts w:ascii="Calibri" w:hAnsi="Calibri"/>
                <w:b/>
                <w:sz w:val="22"/>
              </w:rPr>
            </w:pPr>
            <w:r w:rsidRPr="00224164">
              <w:rPr>
                <w:rFonts w:ascii="Calibri" w:hAnsi="Calibri"/>
                <w:b/>
                <w:sz w:val="22"/>
              </w:rPr>
              <w:t>RISK(S) IDENTIFIED</w:t>
            </w:r>
          </w:p>
        </w:tc>
        <w:tc>
          <w:tcPr>
            <w:tcW w:w="848" w:type="dxa"/>
            <w:tcBorders>
              <w:top w:val="single" w:sz="4" w:space="0" w:color="000000"/>
              <w:left w:val="single" w:sz="4" w:space="0" w:color="000000"/>
              <w:bottom w:val="single" w:sz="4" w:space="0" w:color="000000"/>
              <w:right w:val="single" w:sz="4" w:space="0" w:color="000000"/>
            </w:tcBorders>
          </w:tcPr>
          <w:p w14:paraId="5848DDDF" w14:textId="77777777" w:rsidR="00531CB0" w:rsidRPr="00224164" w:rsidRDefault="00531CB0" w:rsidP="00531CB0">
            <w:pPr>
              <w:spacing w:after="0" w:line="240" w:lineRule="auto"/>
              <w:rPr>
                <w:rFonts w:ascii="Calibri" w:hAnsi="Calibri"/>
                <w:b/>
                <w:sz w:val="22"/>
              </w:rPr>
            </w:pPr>
            <w:r w:rsidRPr="00224164">
              <w:rPr>
                <w:rFonts w:ascii="Calibri" w:hAnsi="Calibri"/>
                <w:b/>
                <w:sz w:val="22"/>
              </w:rPr>
              <w:t>H/M/L</w:t>
            </w:r>
          </w:p>
        </w:tc>
        <w:tc>
          <w:tcPr>
            <w:tcW w:w="4663" w:type="dxa"/>
            <w:tcBorders>
              <w:top w:val="single" w:sz="4" w:space="0" w:color="000000"/>
              <w:left w:val="single" w:sz="4" w:space="0" w:color="000000"/>
              <w:bottom w:val="single" w:sz="4" w:space="0" w:color="000000"/>
              <w:right w:val="single" w:sz="4" w:space="0" w:color="000000"/>
            </w:tcBorders>
          </w:tcPr>
          <w:p w14:paraId="7E7486F4" w14:textId="77777777" w:rsidR="00531CB0" w:rsidRPr="00224164" w:rsidRDefault="00531CB0" w:rsidP="00531CB0">
            <w:pPr>
              <w:spacing w:after="0" w:line="240" w:lineRule="auto"/>
              <w:rPr>
                <w:rFonts w:ascii="Calibri" w:hAnsi="Calibri"/>
                <w:b/>
                <w:sz w:val="22"/>
              </w:rPr>
            </w:pPr>
            <w:r w:rsidRPr="00224164">
              <w:rPr>
                <w:rFonts w:ascii="Calibri" w:hAnsi="Calibri"/>
                <w:b/>
                <w:sz w:val="22"/>
              </w:rPr>
              <w:t>MANAGEMENT/CONTROL OF RISK</w:t>
            </w:r>
          </w:p>
        </w:tc>
        <w:tc>
          <w:tcPr>
            <w:tcW w:w="4764" w:type="dxa"/>
            <w:tcBorders>
              <w:top w:val="single" w:sz="4" w:space="0" w:color="000000"/>
              <w:left w:val="single" w:sz="4" w:space="0" w:color="000000"/>
              <w:bottom w:val="single" w:sz="4" w:space="0" w:color="000000"/>
              <w:right w:val="single" w:sz="4" w:space="0" w:color="000000"/>
            </w:tcBorders>
          </w:tcPr>
          <w:p w14:paraId="576A41C4" w14:textId="77777777" w:rsidR="00531CB0" w:rsidRPr="00224164" w:rsidRDefault="00531CB0" w:rsidP="00531CB0">
            <w:pPr>
              <w:spacing w:after="0" w:line="240" w:lineRule="auto"/>
              <w:rPr>
                <w:rFonts w:ascii="Calibri" w:hAnsi="Calibri"/>
                <w:b/>
                <w:sz w:val="22"/>
              </w:rPr>
            </w:pPr>
            <w:r w:rsidRPr="00224164">
              <w:rPr>
                <w:rFonts w:ascii="Calibri" w:hAnsi="Calibri"/>
                <w:b/>
                <w:sz w:val="22"/>
              </w:rPr>
              <w:t>REVIEW/ASSESS/REVISE</w:t>
            </w:r>
          </w:p>
        </w:tc>
        <w:tc>
          <w:tcPr>
            <w:tcW w:w="1898" w:type="dxa"/>
            <w:tcBorders>
              <w:top w:val="single" w:sz="4" w:space="0" w:color="000000"/>
              <w:left w:val="single" w:sz="4" w:space="0" w:color="000000"/>
              <w:bottom w:val="single" w:sz="4" w:space="0" w:color="000000"/>
              <w:right w:val="single" w:sz="4" w:space="0" w:color="000000"/>
            </w:tcBorders>
          </w:tcPr>
          <w:p w14:paraId="2269D140" w14:textId="77777777" w:rsidR="00531CB0" w:rsidRPr="00224164" w:rsidRDefault="00531CB0" w:rsidP="00531CB0">
            <w:pPr>
              <w:spacing w:after="0" w:line="240" w:lineRule="auto"/>
              <w:rPr>
                <w:rFonts w:ascii="Calibri" w:hAnsi="Calibri"/>
                <w:b/>
                <w:sz w:val="22"/>
              </w:rPr>
            </w:pPr>
            <w:r w:rsidRPr="00224164">
              <w:rPr>
                <w:rFonts w:ascii="Calibri" w:hAnsi="Calibri"/>
                <w:b/>
                <w:sz w:val="22"/>
              </w:rPr>
              <w:t>DATE REVISED</w:t>
            </w:r>
          </w:p>
        </w:tc>
      </w:tr>
      <w:tr w:rsidR="00531CB0" w:rsidRPr="00224164" w14:paraId="242BF4B2" w14:textId="77777777" w:rsidTr="004C7654">
        <w:tc>
          <w:tcPr>
            <w:tcW w:w="1750" w:type="dxa"/>
          </w:tcPr>
          <w:p w14:paraId="558E4182" w14:textId="77777777" w:rsidR="00531CB0" w:rsidRPr="00224164" w:rsidRDefault="00531CB0" w:rsidP="00531CB0">
            <w:pPr>
              <w:spacing w:after="0" w:line="240" w:lineRule="auto"/>
              <w:rPr>
                <w:rFonts w:ascii="Calibri" w:hAnsi="Calibri"/>
                <w:sz w:val="22"/>
              </w:rPr>
            </w:pPr>
            <w:r w:rsidRPr="00224164">
              <w:rPr>
                <w:rFonts w:ascii="Calibri" w:hAnsi="Calibri"/>
                <w:sz w:val="22"/>
              </w:rPr>
              <w:t>Council Records</w:t>
            </w:r>
          </w:p>
        </w:tc>
        <w:tc>
          <w:tcPr>
            <w:tcW w:w="2345" w:type="dxa"/>
            <w:gridSpan w:val="2"/>
          </w:tcPr>
          <w:p w14:paraId="4D73F4D6" w14:textId="77777777" w:rsidR="00531CB0" w:rsidRPr="00224164" w:rsidRDefault="00531CB0" w:rsidP="00531CB0">
            <w:pPr>
              <w:spacing w:after="0" w:line="240" w:lineRule="auto"/>
              <w:rPr>
                <w:rFonts w:ascii="Calibri" w:hAnsi="Calibri"/>
                <w:sz w:val="22"/>
              </w:rPr>
            </w:pPr>
            <w:r w:rsidRPr="00224164">
              <w:rPr>
                <w:rFonts w:ascii="Calibri" w:hAnsi="Calibri"/>
                <w:sz w:val="22"/>
              </w:rPr>
              <w:t>Adequate access to records, loss through damage/ fire/theft</w:t>
            </w:r>
          </w:p>
        </w:tc>
        <w:tc>
          <w:tcPr>
            <w:tcW w:w="848" w:type="dxa"/>
          </w:tcPr>
          <w:p w14:paraId="7484A30F" w14:textId="77777777" w:rsidR="00531CB0" w:rsidRPr="00224164" w:rsidRDefault="00531CB0" w:rsidP="00531CB0">
            <w:pPr>
              <w:spacing w:after="0" w:line="240" w:lineRule="auto"/>
              <w:rPr>
                <w:rFonts w:ascii="Calibri" w:hAnsi="Calibri"/>
                <w:sz w:val="22"/>
              </w:rPr>
            </w:pPr>
            <w:r w:rsidRPr="00224164">
              <w:rPr>
                <w:rFonts w:ascii="Calibri" w:hAnsi="Calibri"/>
                <w:sz w:val="22"/>
              </w:rPr>
              <w:t>L</w:t>
            </w:r>
          </w:p>
        </w:tc>
        <w:tc>
          <w:tcPr>
            <w:tcW w:w="4663" w:type="dxa"/>
          </w:tcPr>
          <w:p w14:paraId="1F70772E" w14:textId="77777777" w:rsidR="00531CB0" w:rsidRPr="00224164" w:rsidRDefault="00531CB0" w:rsidP="00531CB0">
            <w:pPr>
              <w:spacing w:after="0" w:line="240" w:lineRule="auto"/>
              <w:rPr>
                <w:rFonts w:ascii="Calibri" w:hAnsi="Calibri"/>
                <w:sz w:val="22"/>
              </w:rPr>
            </w:pPr>
            <w:r w:rsidRPr="00224164">
              <w:rPr>
                <w:rFonts w:ascii="Calibri" w:hAnsi="Calibri"/>
                <w:sz w:val="22"/>
              </w:rPr>
              <w:t>RFO keeps paper files and electronic records. Clerk keeps an electronic copy of main files</w:t>
            </w:r>
          </w:p>
          <w:p w14:paraId="3898D596" w14:textId="77777777" w:rsidR="00CF1A1C" w:rsidRPr="00224164" w:rsidRDefault="00CF1A1C" w:rsidP="00531CB0">
            <w:pPr>
              <w:spacing w:after="0" w:line="240" w:lineRule="auto"/>
              <w:rPr>
                <w:rFonts w:ascii="Calibri" w:hAnsi="Calibri"/>
                <w:sz w:val="22"/>
              </w:rPr>
            </w:pPr>
            <w:r w:rsidRPr="00224164">
              <w:rPr>
                <w:rFonts w:ascii="Calibri" w:hAnsi="Calibri"/>
                <w:sz w:val="22"/>
              </w:rPr>
              <w:t xml:space="preserve">Data Protection considered </w:t>
            </w:r>
          </w:p>
        </w:tc>
        <w:tc>
          <w:tcPr>
            <w:tcW w:w="4764" w:type="dxa"/>
          </w:tcPr>
          <w:p w14:paraId="5A46A5F8" w14:textId="77777777" w:rsidR="00CF1A1C" w:rsidRPr="00224164" w:rsidRDefault="00531CB0" w:rsidP="00531CB0">
            <w:pPr>
              <w:spacing w:after="0" w:line="240" w:lineRule="auto"/>
              <w:rPr>
                <w:rFonts w:ascii="Calibri" w:hAnsi="Calibri"/>
                <w:sz w:val="22"/>
              </w:rPr>
            </w:pPr>
            <w:r w:rsidRPr="00224164">
              <w:rPr>
                <w:rFonts w:ascii="Calibri" w:hAnsi="Calibri"/>
                <w:sz w:val="22"/>
              </w:rPr>
              <w:t>Records to be lodged with PC solicitors</w:t>
            </w:r>
          </w:p>
          <w:p w14:paraId="635A0A10" w14:textId="77777777" w:rsidR="00CF1A1C" w:rsidRPr="00224164" w:rsidRDefault="00CF1A1C" w:rsidP="00531CB0">
            <w:pPr>
              <w:spacing w:after="0" w:line="240" w:lineRule="auto"/>
              <w:rPr>
                <w:rFonts w:ascii="Calibri" w:hAnsi="Calibri"/>
                <w:sz w:val="22"/>
              </w:rPr>
            </w:pPr>
            <w:r w:rsidRPr="00224164">
              <w:rPr>
                <w:rFonts w:ascii="Calibri" w:hAnsi="Calibri"/>
                <w:sz w:val="22"/>
              </w:rPr>
              <w:t>Clerk and Councillors to follow Data Protection policies.</w:t>
            </w:r>
          </w:p>
        </w:tc>
        <w:tc>
          <w:tcPr>
            <w:tcW w:w="1898" w:type="dxa"/>
          </w:tcPr>
          <w:p w14:paraId="1040E208" w14:textId="77777777" w:rsidR="00531CB0" w:rsidRPr="00224164" w:rsidRDefault="00531CB0" w:rsidP="00531CB0">
            <w:pPr>
              <w:spacing w:after="0" w:line="240" w:lineRule="auto"/>
              <w:rPr>
                <w:rFonts w:ascii="Calibri" w:hAnsi="Calibri"/>
                <w:sz w:val="22"/>
              </w:rPr>
            </w:pPr>
          </w:p>
        </w:tc>
      </w:tr>
      <w:tr w:rsidR="00531CB0" w:rsidRPr="00224164" w14:paraId="0B1D1372" w14:textId="77777777" w:rsidTr="004C7654">
        <w:tc>
          <w:tcPr>
            <w:tcW w:w="1750" w:type="dxa"/>
          </w:tcPr>
          <w:p w14:paraId="45571573" w14:textId="77777777" w:rsidR="00531CB0" w:rsidRPr="00224164" w:rsidRDefault="00531CB0" w:rsidP="00531CB0">
            <w:pPr>
              <w:spacing w:after="0" w:line="240" w:lineRule="auto"/>
              <w:rPr>
                <w:rFonts w:ascii="Calibri" w:hAnsi="Calibri"/>
                <w:sz w:val="22"/>
              </w:rPr>
            </w:pPr>
            <w:r w:rsidRPr="00224164">
              <w:rPr>
                <w:rFonts w:ascii="Calibri" w:hAnsi="Calibri"/>
                <w:sz w:val="22"/>
              </w:rPr>
              <w:t>Council Records</w:t>
            </w:r>
          </w:p>
        </w:tc>
        <w:tc>
          <w:tcPr>
            <w:tcW w:w="2345" w:type="dxa"/>
            <w:gridSpan w:val="2"/>
          </w:tcPr>
          <w:p w14:paraId="38DEACE0" w14:textId="77777777" w:rsidR="00531CB0" w:rsidRPr="00224164" w:rsidRDefault="00531CB0" w:rsidP="00531CB0">
            <w:pPr>
              <w:spacing w:after="0" w:line="240" w:lineRule="auto"/>
              <w:rPr>
                <w:rFonts w:ascii="Calibri" w:hAnsi="Calibri"/>
                <w:sz w:val="22"/>
              </w:rPr>
            </w:pPr>
            <w:r w:rsidRPr="00224164">
              <w:rPr>
                <w:rFonts w:ascii="Calibri" w:hAnsi="Calibri"/>
                <w:sz w:val="22"/>
              </w:rPr>
              <w:t>Data backup of PC computer</w:t>
            </w:r>
          </w:p>
        </w:tc>
        <w:tc>
          <w:tcPr>
            <w:tcW w:w="848" w:type="dxa"/>
          </w:tcPr>
          <w:p w14:paraId="519AEDE2" w14:textId="77777777" w:rsidR="00531CB0" w:rsidRPr="00224164" w:rsidRDefault="00531CB0" w:rsidP="00531CB0">
            <w:pPr>
              <w:spacing w:after="0" w:line="240" w:lineRule="auto"/>
              <w:rPr>
                <w:rFonts w:ascii="Calibri" w:hAnsi="Calibri"/>
                <w:sz w:val="22"/>
              </w:rPr>
            </w:pPr>
            <w:r w:rsidRPr="00224164">
              <w:rPr>
                <w:rFonts w:ascii="Calibri" w:hAnsi="Calibri"/>
                <w:sz w:val="22"/>
              </w:rPr>
              <w:t>M</w:t>
            </w:r>
          </w:p>
        </w:tc>
        <w:tc>
          <w:tcPr>
            <w:tcW w:w="4663" w:type="dxa"/>
          </w:tcPr>
          <w:p w14:paraId="3FA4CF25" w14:textId="77777777" w:rsidR="00531CB0" w:rsidRPr="00224164" w:rsidRDefault="00531CB0" w:rsidP="00531CB0">
            <w:pPr>
              <w:spacing w:after="0" w:line="240" w:lineRule="auto"/>
              <w:rPr>
                <w:rFonts w:ascii="Calibri" w:hAnsi="Calibri"/>
                <w:sz w:val="22"/>
              </w:rPr>
            </w:pPr>
            <w:r w:rsidRPr="00224164">
              <w:rPr>
                <w:rFonts w:ascii="Calibri" w:hAnsi="Calibri"/>
                <w:sz w:val="22"/>
              </w:rPr>
              <w:t>Loss of data held electronically by the Council.</w:t>
            </w:r>
          </w:p>
        </w:tc>
        <w:tc>
          <w:tcPr>
            <w:tcW w:w="4764" w:type="dxa"/>
          </w:tcPr>
          <w:p w14:paraId="30AB8254" w14:textId="77777777" w:rsidR="00531CB0" w:rsidRPr="00224164" w:rsidRDefault="00531CB0" w:rsidP="00531CB0">
            <w:pPr>
              <w:spacing w:after="0" w:line="240" w:lineRule="auto"/>
              <w:rPr>
                <w:rFonts w:ascii="Calibri" w:hAnsi="Calibri"/>
                <w:sz w:val="22"/>
              </w:rPr>
            </w:pPr>
            <w:r w:rsidRPr="00224164">
              <w:rPr>
                <w:rFonts w:ascii="Calibri" w:hAnsi="Calibri"/>
                <w:sz w:val="22"/>
              </w:rPr>
              <w:t>All data backed up regularly and stored separately.</w:t>
            </w:r>
          </w:p>
        </w:tc>
        <w:tc>
          <w:tcPr>
            <w:tcW w:w="1898" w:type="dxa"/>
          </w:tcPr>
          <w:p w14:paraId="3EB399B9" w14:textId="77777777" w:rsidR="00531CB0" w:rsidRPr="00224164" w:rsidRDefault="00531CB0" w:rsidP="00531CB0">
            <w:pPr>
              <w:spacing w:after="0" w:line="240" w:lineRule="auto"/>
              <w:rPr>
                <w:rFonts w:ascii="Calibri" w:hAnsi="Calibri"/>
                <w:sz w:val="22"/>
              </w:rPr>
            </w:pPr>
          </w:p>
        </w:tc>
      </w:tr>
      <w:tr w:rsidR="00531CB0" w:rsidRPr="00224164" w14:paraId="201DF739" w14:textId="77777777" w:rsidTr="004C7654">
        <w:tc>
          <w:tcPr>
            <w:tcW w:w="1750" w:type="dxa"/>
          </w:tcPr>
          <w:p w14:paraId="757FA998" w14:textId="77777777" w:rsidR="00531CB0" w:rsidRPr="00224164" w:rsidRDefault="00531CB0" w:rsidP="00531CB0">
            <w:pPr>
              <w:spacing w:after="0" w:line="240" w:lineRule="auto"/>
              <w:rPr>
                <w:rFonts w:ascii="Calibri" w:hAnsi="Calibri"/>
                <w:sz w:val="22"/>
              </w:rPr>
            </w:pPr>
            <w:r w:rsidRPr="00224164">
              <w:rPr>
                <w:rFonts w:ascii="Calibri" w:hAnsi="Calibri"/>
                <w:sz w:val="22"/>
              </w:rPr>
              <w:t>Maintenance</w:t>
            </w:r>
          </w:p>
        </w:tc>
        <w:tc>
          <w:tcPr>
            <w:tcW w:w="2345" w:type="dxa"/>
            <w:gridSpan w:val="2"/>
          </w:tcPr>
          <w:p w14:paraId="3D9A1A5D" w14:textId="77777777" w:rsidR="00531CB0" w:rsidRPr="00224164" w:rsidRDefault="00531CB0" w:rsidP="00531CB0">
            <w:pPr>
              <w:spacing w:after="0" w:line="240" w:lineRule="auto"/>
              <w:rPr>
                <w:rFonts w:ascii="Calibri" w:hAnsi="Calibri"/>
                <w:sz w:val="22"/>
              </w:rPr>
            </w:pPr>
            <w:r w:rsidRPr="00224164">
              <w:rPr>
                <w:rFonts w:ascii="Calibri" w:hAnsi="Calibri"/>
                <w:sz w:val="22"/>
              </w:rPr>
              <w:t>Poor maintenance presenting a hazard</w:t>
            </w:r>
          </w:p>
        </w:tc>
        <w:tc>
          <w:tcPr>
            <w:tcW w:w="848" w:type="dxa"/>
          </w:tcPr>
          <w:p w14:paraId="5BF23C39" w14:textId="77777777" w:rsidR="00531CB0" w:rsidRPr="00224164" w:rsidRDefault="00531CB0" w:rsidP="00531CB0">
            <w:pPr>
              <w:spacing w:after="0" w:line="240" w:lineRule="auto"/>
              <w:rPr>
                <w:rFonts w:ascii="Calibri" w:hAnsi="Calibri"/>
                <w:sz w:val="22"/>
              </w:rPr>
            </w:pPr>
            <w:r w:rsidRPr="00224164">
              <w:rPr>
                <w:rFonts w:ascii="Calibri" w:hAnsi="Calibri"/>
                <w:sz w:val="22"/>
              </w:rPr>
              <w:t>M</w:t>
            </w:r>
          </w:p>
        </w:tc>
        <w:tc>
          <w:tcPr>
            <w:tcW w:w="4663" w:type="dxa"/>
          </w:tcPr>
          <w:p w14:paraId="76FD39C2" w14:textId="77777777" w:rsidR="00531CB0" w:rsidRPr="00224164" w:rsidRDefault="00531CB0" w:rsidP="00531CB0">
            <w:pPr>
              <w:spacing w:after="0" w:line="240" w:lineRule="auto"/>
              <w:rPr>
                <w:rFonts w:ascii="Calibri" w:hAnsi="Calibri"/>
                <w:sz w:val="22"/>
              </w:rPr>
            </w:pPr>
            <w:r w:rsidRPr="00224164">
              <w:rPr>
                <w:rFonts w:ascii="Calibri" w:hAnsi="Calibri"/>
                <w:sz w:val="22"/>
              </w:rPr>
              <w:t xml:space="preserve">Councillors review risk assessment book monthly at meetings.  </w:t>
            </w:r>
          </w:p>
        </w:tc>
        <w:tc>
          <w:tcPr>
            <w:tcW w:w="4764" w:type="dxa"/>
          </w:tcPr>
          <w:p w14:paraId="6B9DCC9F" w14:textId="77777777" w:rsidR="00531CB0" w:rsidRPr="00224164" w:rsidRDefault="00531CB0" w:rsidP="00531CB0">
            <w:pPr>
              <w:spacing w:after="0" w:line="240" w:lineRule="auto"/>
              <w:rPr>
                <w:rFonts w:ascii="Calibri" w:hAnsi="Calibri"/>
                <w:sz w:val="22"/>
              </w:rPr>
            </w:pPr>
            <w:r w:rsidRPr="00224164">
              <w:rPr>
                <w:rFonts w:ascii="Calibri" w:hAnsi="Calibri"/>
                <w:sz w:val="22"/>
              </w:rPr>
              <w:t>Procedure adequate</w:t>
            </w:r>
          </w:p>
        </w:tc>
        <w:tc>
          <w:tcPr>
            <w:tcW w:w="1898" w:type="dxa"/>
          </w:tcPr>
          <w:p w14:paraId="1FBFE76D" w14:textId="77777777" w:rsidR="00531CB0" w:rsidRPr="00224164" w:rsidRDefault="00531CB0" w:rsidP="00531CB0">
            <w:pPr>
              <w:spacing w:after="0" w:line="240" w:lineRule="auto"/>
              <w:rPr>
                <w:rFonts w:ascii="Calibri" w:hAnsi="Calibri"/>
                <w:sz w:val="22"/>
              </w:rPr>
            </w:pPr>
          </w:p>
        </w:tc>
      </w:tr>
      <w:tr w:rsidR="00531CB0" w:rsidRPr="00224164" w14:paraId="0E0FD8A1" w14:textId="77777777" w:rsidTr="004C7654">
        <w:tc>
          <w:tcPr>
            <w:tcW w:w="1750" w:type="dxa"/>
          </w:tcPr>
          <w:p w14:paraId="38A20925" w14:textId="77777777" w:rsidR="00531CB0" w:rsidRPr="00224164" w:rsidRDefault="00531CB0" w:rsidP="00531CB0">
            <w:pPr>
              <w:spacing w:after="0" w:line="240" w:lineRule="auto"/>
              <w:rPr>
                <w:rFonts w:ascii="Calibri" w:hAnsi="Calibri"/>
                <w:sz w:val="22"/>
              </w:rPr>
            </w:pPr>
            <w:r w:rsidRPr="00224164">
              <w:rPr>
                <w:rFonts w:ascii="Calibri" w:hAnsi="Calibri"/>
                <w:sz w:val="22"/>
              </w:rPr>
              <w:t>Assets</w:t>
            </w:r>
          </w:p>
        </w:tc>
        <w:tc>
          <w:tcPr>
            <w:tcW w:w="2345" w:type="dxa"/>
            <w:gridSpan w:val="2"/>
          </w:tcPr>
          <w:p w14:paraId="3B459633" w14:textId="77777777" w:rsidR="00531CB0" w:rsidRPr="00224164" w:rsidRDefault="00531CB0" w:rsidP="00531CB0">
            <w:pPr>
              <w:spacing w:after="0" w:line="240" w:lineRule="auto"/>
              <w:rPr>
                <w:rFonts w:ascii="Calibri" w:hAnsi="Calibri"/>
                <w:sz w:val="22"/>
              </w:rPr>
            </w:pPr>
            <w:r w:rsidRPr="00224164">
              <w:rPr>
                <w:rFonts w:ascii="Calibri" w:hAnsi="Calibri"/>
                <w:sz w:val="22"/>
              </w:rPr>
              <w:t>Loss or damage</w:t>
            </w:r>
          </w:p>
        </w:tc>
        <w:tc>
          <w:tcPr>
            <w:tcW w:w="848" w:type="dxa"/>
          </w:tcPr>
          <w:p w14:paraId="77A0007C" w14:textId="77777777" w:rsidR="00531CB0" w:rsidRPr="00224164" w:rsidRDefault="00531CB0" w:rsidP="00531CB0">
            <w:pPr>
              <w:spacing w:after="0" w:line="240" w:lineRule="auto"/>
              <w:rPr>
                <w:rFonts w:ascii="Calibri" w:hAnsi="Calibri"/>
                <w:sz w:val="22"/>
              </w:rPr>
            </w:pPr>
            <w:r w:rsidRPr="00224164">
              <w:rPr>
                <w:rFonts w:ascii="Calibri" w:hAnsi="Calibri"/>
                <w:sz w:val="22"/>
              </w:rPr>
              <w:t>M</w:t>
            </w:r>
          </w:p>
        </w:tc>
        <w:tc>
          <w:tcPr>
            <w:tcW w:w="4663" w:type="dxa"/>
          </w:tcPr>
          <w:p w14:paraId="503F8CB5" w14:textId="77777777" w:rsidR="00531CB0" w:rsidRPr="00224164" w:rsidRDefault="00531CB0" w:rsidP="00531CB0">
            <w:pPr>
              <w:spacing w:after="0" w:line="240" w:lineRule="auto"/>
              <w:rPr>
                <w:rFonts w:ascii="Calibri" w:hAnsi="Calibri"/>
                <w:sz w:val="22"/>
              </w:rPr>
            </w:pPr>
            <w:r w:rsidRPr="00224164">
              <w:rPr>
                <w:rFonts w:ascii="Calibri" w:hAnsi="Calibri"/>
                <w:sz w:val="22"/>
              </w:rPr>
              <w:t>Annual review</w:t>
            </w:r>
            <w:r w:rsidR="00E55EC3" w:rsidRPr="00224164">
              <w:rPr>
                <w:rFonts w:ascii="Calibri" w:hAnsi="Calibri"/>
                <w:sz w:val="22"/>
              </w:rPr>
              <w:t xml:space="preserve"> yearly f</w:t>
            </w:r>
            <w:r w:rsidRPr="00224164">
              <w:rPr>
                <w:rFonts w:ascii="Calibri" w:hAnsi="Calibri"/>
                <w:sz w:val="22"/>
              </w:rPr>
              <w:t>or insurance cover</w:t>
            </w:r>
          </w:p>
        </w:tc>
        <w:tc>
          <w:tcPr>
            <w:tcW w:w="4764" w:type="dxa"/>
          </w:tcPr>
          <w:p w14:paraId="3105D8BE" w14:textId="77777777" w:rsidR="00531CB0" w:rsidRPr="00224164" w:rsidRDefault="00531CB0" w:rsidP="00531CB0">
            <w:pPr>
              <w:spacing w:after="0" w:line="240" w:lineRule="auto"/>
              <w:rPr>
                <w:rFonts w:ascii="Calibri" w:hAnsi="Calibri"/>
                <w:sz w:val="22"/>
              </w:rPr>
            </w:pPr>
            <w:r w:rsidRPr="00224164">
              <w:rPr>
                <w:rFonts w:ascii="Calibri" w:hAnsi="Calibri"/>
                <w:sz w:val="22"/>
              </w:rPr>
              <w:t>Reviewed - Procedure adequate</w:t>
            </w:r>
          </w:p>
        </w:tc>
        <w:tc>
          <w:tcPr>
            <w:tcW w:w="1898" w:type="dxa"/>
          </w:tcPr>
          <w:p w14:paraId="4858B475" w14:textId="77777777" w:rsidR="00531CB0" w:rsidRPr="00224164" w:rsidRDefault="00531CB0" w:rsidP="00531CB0">
            <w:pPr>
              <w:spacing w:after="0" w:line="240" w:lineRule="auto"/>
              <w:rPr>
                <w:rFonts w:ascii="Calibri" w:hAnsi="Calibri"/>
                <w:sz w:val="22"/>
              </w:rPr>
            </w:pPr>
          </w:p>
        </w:tc>
      </w:tr>
      <w:tr w:rsidR="00531CB0" w:rsidRPr="00224164" w14:paraId="2E672B9B" w14:textId="77777777" w:rsidTr="004C7654">
        <w:trPr>
          <w:trHeight w:val="454"/>
        </w:trPr>
        <w:tc>
          <w:tcPr>
            <w:tcW w:w="1750" w:type="dxa"/>
          </w:tcPr>
          <w:p w14:paraId="10F65017" w14:textId="77777777" w:rsidR="00531CB0" w:rsidRPr="00224164" w:rsidRDefault="00531CB0" w:rsidP="00531CB0">
            <w:pPr>
              <w:spacing w:after="0" w:line="240" w:lineRule="auto"/>
              <w:rPr>
                <w:rFonts w:ascii="Calibri" w:hAnsi="Calibri"/>
                <w:sz w:val="22"/>
              </w:rPr>
            </w:pPr>
            <w:r w:rsidRPr="00224164">
              <w:rPr>
                <w:rFonts w:ascii="Calibri" w:hAnsi="Calibri"/>
                <w:sz w:val="22"/>
              </w:rPr>
              <w:lastRenderedPageBreak/>
              <w:t>Liabilities</w:t>
            </w:r>
          </w:p>
        </w:tc>
        <w:tc>
          <w:tcPr>
            <w:tcW w:w="2345" w:type="dxa"/>
            <w:gridSpan w:val="2"/>
          </w:tcPr>
          <w:p w14:paraId="546B2D4A" w14:textId="77777777" w:rsidR="00531CB0" w:rsidRPr="00224164" w:rsidRDefault="00531CB0" w:rsidP="00531CB0">
            <w:pPr>
              <w:spacing w:after="0" w:line="240" w:lineRule="auto"/>
              <w:rPr>
                <w:rFonts w:ascii="Calibri" w:hAnsi="Calibri"/>
                <w:sz w:val="22"/>
              </w:rPr>
            </w:pPr>
            <w:r w:rsidRPr="00224164">
              <w:rPr>
                <w:rFonts w:ascii="Calibri" w:hAnsi="Calibri"/>
                <w:sz w:val="22"/>
              </w:rPr>
              <w:t>Liability to 3</w:t>
            </w:r>
            <w:r w:rsidRPr="00224164">
              <w:rPr>
                <w:rFonts w:ascii="Calibri" w:hAnsi="Calibri"/>
                <w:sz w:val="22"/>
                <w:vertAlign w:val="superscript"/>
              </w:rPr>
              <w:t>rd</w:t>
            </w:r>
            <w:r w:rsidRPr="00224164">
              <w:rPr>
                <w:rFonts w:ascii="Calibri" w:hAnsi="Calibri"/>
                <w:sz w:val="22"/>
              </w:rPr>
              <w:t xml:space="preserve"> parties</w:t>
            </w:r>
          </w:p>
        </w:tc>
        <w:tc>
          <w:tcPr>
            <w:tcW w:w="848" w:type="dxa"/>
          </w:tcPr>
          <w:p w14:paraId="2EB54CCC" w14:textId="77777777" w:rsidR="00531CB0" w:rsidRPr="00224164" w:rsidRDefault="00531CB0" w:rsidP="00531CB0">
            <w:pPr>
              <w:spacing w:after="0" w:line="240" w:lineRule="auto"/>
              <w:rPr>
                <w:rFonts w:ascii="Calibri" w:hAnsi="Calibri"/>
                <w:sz w:val="22"/>
              </w:rPr>
            </w:pPr>
            <w:r w:rsidRPr="00224164">
              <w:rPr>
                <w:rFonts w:ascii="Calibri" w:hAnsi="Calibri"/>
                <w:sz w:val="22"/>
              </w:rPr>
              <w:t>M</w:t>
            </w:r>
          </w:p>
        </w:tc>
        <w:tc>
          <w:tcPr>
            <w:tcW w:w="4663" w:type="dxa"/>
          </w:tcPr>
          <w:p w14:paraId="7C4FEA93" w14:textId="77777777" w:rsidR="00531CB0" w:rsidRPr="00224164" w:rsidRDefault="00531CB0" w:rsidP="00531CB0">
            <w:pPr>
              <w:spacing w:after="0" w:line="240" w:lineRule="auto"/>
              <w:rPr>
                <w:rFonts w:ascii="Calibri" w:hAnsi="Calibri"/>
                <w:sz w:val="22"/>
              </w:rPr>
            </w:pPr>
            <w:r w:rsidRPr="00224164">
              <w:rPr>
                <w:rFonts w:ascii="Calibri" w:hAnsi="Calibri"/>
                <w:sz w:val="22"/>
              </w:rPr>
              <w:t>Public liability insurance reviewed annually</w:t>
            </w:r>
          </w:p>
        </w:tc>
        <w:tc>
          <w:tcPr>
            <w:tcW w:w="4764" w:type="dxa"/>
          </w:tcPr>
          <w:p w14:paraId="20E6F9A6" w14:textId="77777777" w:rsidR="00531CB0" w:rsidRPr="00224164" w:rsidRDefault="00531CB0" w:rsidP="00531CB0">
            <w:pPr>
              <w:spacing w:after="0" w:line="240" w:lineRule="auto"/>
              <w:rPr>
                <w:rFonts w:ascii="Calibri" w:hAnsi="Calibri"/>
                <w:sz w:val="22"/>
              </w:rPr>
            </w:pPr>
            <w:r w:rsidRPr="00224164">
              <w:rPr>
                <w:rFonts w:ascii="Calibri" w:hAnsi="Calibri"/>
                <w:sz w:val="22"/>
              </w:rPr>
              <w:t>Procedure adequate</w:t>
            </w:r>
          </w:p>
        </w:tc>
        <w:tc>
          <w:tcPr>
            <w:tcW w:w="1898" w:type="dxa"/>
          </w:tcPr>
          <w:p w14:paraId="58040CAD" w14:textId="77777777" w:rsidR="00531CB0" w:rsidRPr="00224164" w:rsidRDefault="00531CB0" w:rsidP="004C7654">
            <w:pPr>
              <w:spacing w:after="0" w:line="240" w:lineRule="auto"/>
              <w:rPr>
                <w:rFonts w:ascii="Calibri" w:hAnsi="Calibri"/>
                <w:sz w:val="22"/>
              </w:rPr>
            </w:pPr>
          </w:p>
        </w:tc>
      </w:tr>
      <w:tr w:rsidR="00531CB0" w:rsidRPr="00224164" w14:paraId="5B2E9E4B" w14:textId="77777777" w:rsidTr="004C7654">
        <w:tc>
          <w:tcPr>
            <w:tcW w:w="1750" w:type="dxa"/>
          </w:tcPr>
          <w:p w14:paraId="47009C38" w14:textId="77777777" w:rsidR="00531CB0" w:rsidRPr="00224164" w:rsidRDefault="00531CB0" w:rsidP="00531CB0">
            <w:pPr>
              <w:spacing w:after="0" w:line="240" w:lineRule="auto"/>
              <w:rPr>
                <w:rFonts w:ascii="Calibri" w:hAnsi="Calibri"/>
                <w:sz w:val="22"/>
              </w:rPr>
            </w:pPr>
            <w:r w:rsidRPr="00224164">
              <w:rPr>
                <w:rFonts w:ascii="Calibri" w:hAnsi="Calibri"/>
                <w:sz w:val="22"/>
              </w:rPr>
              <w:t>Members Interests</w:t>
            </w:r>
          </w:p>
        </w:tc>
        <w:tc>
          <w:tcPr>
            <w:tcW w:w="2345" w:type="dxa"/>
            <w:gridSpan w:val="2"/>
          </w:tcPr>
          <w:p w14:paraId="7D75F20C" w14:textId="77777777" w:rsidR="00531CB0" w:rsidRPr="00224164" w:rsidRDefault="00531CB0" w:rsidP="00531CB0">
            <w:pPr>
              <w:spacing w:after="0" w:line="240" w:lineRule="auto"/>
              <w:rPr>
                <w:rFonts w:ascii="Calibri" w:hAnsi="Calibri"/>
                <w:sz w:val="22"/>
              </w:rPr>
            </w:pPr>
            <w:r w:rsidRPr="00224164">
              <w:rPr>
                <w:rFonts w:ascii="Calibri" w:hAnsi="Calibri"/>
                <w:sz w:val="22"/>
              </w:rPr>
              <w:t>Register of member’s interest</w:t>
            </w:r>
          </w:p>
        </w:tc>
        <w:tc>
          <w:tcPr>
            <w:tcW w:w="848" w:type="dxa"/>
          </w:tcPr>
          <w:p w14:paraId="30D3B12B" w14:textId="77777777" w:rsidR="00531CB0" w:rsidRPr="00224164" w:rsidRDefault="00531CB0" w:rsidP="00531CB0">
            <w:pPr>
              <w:spacing w:after="0" w:line="240" w:lineRule="auto"/>
              <w:rPr>
                <w:rFonts w:ascii="Calibri" w:hAnsi="Calibri"/>
                <w:sz w:val="22"/>
              </w:rPr>
            </w:pPr>
            <w:r w:rsidRPr="00224164">
              <w:rPr>
                <w:rFonts w:ascii="Calibri" w:hAnsi="Calibri"/>
                <w:sz w:val="22"/>
              </w:rPr>
              <w:t>L</w:t>
            </w:r>
          </w:p>
        </w:tc>
        <w:tc>
          <w:tcPr>
            <w:tcW w:w="4663" w:type="dxa"/>
          </w:tcPr>
          <w:p w14:paraId="44408D5F" w14:textId="77777777" w:rsidR="00531CB0" w:rsidRPr="00224164" w:rsidRDefault="00D95427" w:rsidP="00531CB0">
            <w:pPr>
              <w:spacing w:after="0" w:line="240" w:lineRule="auto"/>
              <w:rPr>
                <w:rFonts w:ascii="Calibri" w:hAnsi="Calibri"/>
                <w:sz w:val="22"/>
              </w:rPr>
            </w:pPr>
            <w:r w:rsidRPr="00224164">
              <w:rPr>
                <w:rFonts w:ascii="Calibri" w:hAnsi="Calibri"/>
                <w:sz w:val="22"/>
              </w:rPr>
              <w:t xml:space="preserve">Clerk and </w:t>
            </w:r>
            <w:r w:rsidR="005A02C8">
              <w:rPr>
                <w:rFonts w:ascii="Calibri" w:hAnsi="Calibri"/>
                <w:sz w:val="22"/>
              </w:rPr>
              <w:t>SC</w:t>
            </w:r>
            <w:r w:rsidR="00E55EC3" w:rsidRPr="00224164">
              <w:rPr>
                <w:rFonts w:ascii="Calibri" w:hAnsi="Calibri"/>
                <w:sz w:val="22"/>
              </w:rPr>
              <w:t>DC maintain</w:t>
            </w:r>
            <w:r w:rsidRPr="00224164">
              <w:rPr>
                <w:rFonts w:ascii="Calibri" w:hAnsi="Calibri"/>
                <w:sz w:val="22"/>
              </w:rPr>
              <w:t xml:space="preserve"> </w:t>
            </w:r>
            <w:r w:rsidR="00E55EC3" w:rsidRPr="00224164">
              <w:rPr>
                <w:rFonts w:ascii="Calibri" w:hAnsi="Calibri"/>
                <w:sz w:val="22"/>
              </w:rPr>
              <w:t xml:space="preserve">register. </w:t>
            </w:r>
          </w:p>
        </w:tc>
        <w:tc>
          <w:tcPr>
            <w:tcW w:w="4764" w:type="dxa"/>
          </w:tcPr>
          <w:p w14:paraId="7B7C4BAD" w14:textId="77777777" w:rsidR="00531CB0" w:rsidRPr="00224164" w:rsidRDefault="00531CB0" w:rsidP="00531CB0">
            <w:pPr>
              <w:spacing w:after="0" w:line="240" w:lineRule="auto"/>
              <w:rPr>
                <w:rFonts w:ascii="Calibri" w:hAnsi="Calibri"/>
                <w:sz w:val="22"/>
              </w:rPr>
            </w:pPr>
            <w:r w:rsidRPr="00224164">
              <w:rPr>
                <w:rFonts w:ascii="Calibri" w:hAnsi="Calibri"/>
                <w:sz w:val="22"/>
              </w:rPr>
              <w:t>Procedure adequate</w:t>
            </w:r>
          </w:p>
          <w:p w14:paraId="6A7027B4" w14:textId="77777777" w:rsidR="00531CB0" w:rsidRPr="00224164" w:rsidRDefault="00531CB0" w:rsidP="00531CB0">
            <w:pPr>
              <w:spacing w:after="0" w:line="240" w:lineRule="auto"/>
              <w:rPr>
                <w:rFonts w:ascii="Calibri" w:hAnsi="Calibri"/>
                <w:sz w:val="22"/>
              </w:rPr>
            </w:pPr>
          </w:p>
        </w:tc>
        <w:tc>
          <w:tcPr>
            <w:tcW w:w="1898" w:type="dxa"/>
          </w:tcPr>
          <w:p w14:paraId="6BB007F8" w14:textId="77777777" w:rsidR="00531CB0" w:rsidRPr="00224164" w:rsidRDefault="00531CB0" w:rsidP="00531CB0">
            <w:pPr>
              <w:spacing w:after="0" w:line="240" w:lineRule="auto"/>
              <w:rPr>
                <w:rFonts w:ascii="Calibri" w:hAnsi="Calibri"/>
                <w:sz w:val="22"/>
              </w:rPr>
            </w:pPr>
          </w:p>
        </w:tc>
      </w:tr>
      <w:tr w:rsidR="00531CB0" w:rsidRPr="00224164" w14:paraId="3367554A" w14:textId="77777777" w:rsidTr="004C7654">
        <w:tc>
          <w:tcPr>
            <w:tcW w:w="1750" w:type="dxa"/>
          </w:tcPr>
          <w:p w14:paraId="267B7DFC" w14:textId="77777777" w:rsidR="00531CB0" w:rsidRPr="00224164" w:rsidRDefault="00531CB0" w:rsidP="00531CB0">
            <w:pPr>
              <w:spacing w:after="0" w:line="240" w:lineRule="auto"/>
              <w:rPr>
                <w:rFonts w:ascii="Calibri" w:hAnsi="Calibri"/>
                <w:sz w:val="22"/>
              </w:rPr>
            </w:pPr>
            <w:r w:rsidRPr="00224164">
              <w:rPr>
                <w:rFonts w:ascii="Calibri" w:hAnsi="Calibri"/>
                <w:sz w:val="22"/>
              </w:rPr>
              <w:t>Emergency Planning</w:t>
            </w:r>
          </w:p>
        </w:tc>
        <w:tc>
          <w:tcPr>
            <w:tcW w:w="2345" w:type="dxa"/>
            <w:gridSpan w:val="2"/>
          </w:tcPr>
          <w:p w14:paraId="6A9D051C" w14:textId="77777777" w:rsidR="00531CB0" w:rsidRPr="00224164" w:rsidRDefault="00531CB0" w:rsidP="00531CB0">
            <w:pPr>
              <w:spacing w:after="0" w:line="240" w:lineRule="auto"/>
              <w:rPr>
                <w:rFonts w:ascii="Calibri" w:hAnsi="Calibri"/>
                <w:sz w:val="22"/>
              </w:rPr>
            </w:pPr>
            <w:r w:rsidRPr="00224164">
              <w:rPr>
                <w:rFonts w:ascii="Calibri" w:hAnsi="Calibri"/>
                <w:sz w:val="22"/>
              </w:rPr>
              <w:t>Contact details need to be up-to-date</w:t>
            </w:r>
          </w:p>
        </w:tc>
        <w:tc>
          <w:tcPr>
            <w:tcW w:w="848" w:type="dxa"/>
          </w:tcPr>
          <w:p w14:paraId="24D9F7D6" w14:textId="77777777" w:rsidR="00531CB0" w:rsidRPr="00224164" w:rsidRDefault="00531CB0" w:rsidP="00531CB0">
            <w:pPr>
              <w:spacing w:after="0" w:line="240" w:lineRule="auto"/>
              <w:rPr>
                <w:rFonts w:ascii="Calibri" w:hAnsi="Calibri"/>
                <w:sz w:val="22"/>
              </w:rPr>
            </w:pPr>
            <w:r w:rsidRPr="00224164">
              <w:rPr>
                <w:rFonts w:ascii="Calibri" w:hAnsi="Calibri"/>
                <w:sz w:val="22"/>
              </w:rPr>
              <w:t>L</w:t>
            </w:r>
          </w:p>
        </w:tc>
        <w:tc>
          <w:tcPr>
            <w:tcW w:w="4663" w:type="dxa"/>
          </w:tcPr>
          <w:p w14:paraId="59059F76" w14:textId="77777777" w:rsidR="00531CB0" w:rsidRPr="00224164" w:rsidRDefault="005F2606" w:rsidP="00531CB0">
            <w:pPr>
              <w:spacing w:after="0" w:line="240" w:lineRule="auto"/>
              <w:rPr>
                <w:rFonts w:ascii="Calibri" w:hAnsi="Calibri"/>
                <w:sz w:val="22"/>
              </w:rPr>
            </w:pPr>
            <w:r w:rsidRPr="00224164">
              <w:rPr>
                <w:rFonts w:ascii="Calibri" w:hAnsi="Calibri"/>
                <w:sz w:val="22"/>
              </w:rPr>
              <w:t xml:space="preserve">Yearly </w:t>
            </w:r>
            <w:r w:rsidR="00531CB0" w:rsidRPr="00224164">
              <w:rPr>
                <w:rFonts w:ascii="Calibri" w:hAnsi="Calibri"/>
                <w:sz w:val="22"/>
              </w:rPr>
              <w:t xml:space="preserve">review </w:t>
            </w:r>
          </w:p>
        </w:tc>
        <w:tc>
          <w:tcPr>
            <w:tcW w:w="4764" w:type="dxa"/>
          </w:tcPr>
          <w:p w14:paraId="47C36016" w14:textId="77777777" w:rsidR="00531CB0" w:rsidRPr="00224164" w:rsidRDefault="00531CB0" w:rsidP="00531CB0">
            <w:pPr>
              <w:spacing w:after="0" w:line="240" w:lineRule="auto"/>
              <w:rPr>
                <w:rFonts w:ascii="Calibri" w:hAnsi="Calibri"/>
                <w:sz w:val="22"/>
              </w:rPr>
            </w:pPr>
            <w:r w:rsidRPr="00224164">
              <w:rPr>
                <w:rFonts w:ascii="Calibri" w:hAnsi="Calibri"/>
                <w:sz w:val="22"/>
              </w:rPr>
              <w:t xml:space="preserve">Procedure adequate </w:t>
            </w:r>
          </w:p>
          <w:p w14:paraId="2D4A0D40" w14:textId="77777777" w:rsidR="00531CB0" w:rsidRPr="00224164" w:rsidRDefault="00531CB0" w:rsidP="00531CB0">
            <w:pPr>
              <w:spacing w:after="0" w:line="240" w:lineRule="auto"/>
              <w:rPr>
                <w:rFonts w:ascii="Calibri" w:hAnsi="Calibri"/>
                <w:sz w:val="22"/>
              </w:rPr>
            </w:pPr>
          </w:p>
        </w:tc>
        <w:tc>
          <w:tcPr>
            <w:tcW w:w="1898" w:type="dxa"/>
          </w:tcPr>
          <w:p w14:paraId="0CEB2140" w14:textId="77777777" w:rsidR="00531CB0" w:rsidRPr="00224164" w:rsidRDefault="00531CB0" w:rsidP="00531CB0">
            <w:pPr>
              <w:spacing w:after="0" w:line="240" w:lineRule="auto"/>
              <w:rPr>
                <w:rFonts w:ascii="Calibri" w:hAnsi="Calibri"/>
                <w:sz w:val="22"/>
              </w:rPr>
            </w:pPr>
          </w:p>
        </w:tc>
      </w:tr>
      <w:tr w:rsidR="00531CB0" w:rsidRPr="00224164" w14:paraId="15E2098D" w14:textId="77777777" w:rsidTr="004C7654">
        <w:tc>
          <w:tcPr>
            <w:tcW w:w="1750" w:type="dxa"/>
          </w:tcPr>
          <w:p w14:paraId="1E3FC4D6" w14:textId="77777777" w:rsidR="00531CB0" w:rsidRPr="00224164" w:rsidRDefault="00531CB0" w:rsidP="00531CB0">
            <w:pPr>
              <w:spacing w:after="0" w:line="240" w:lineRule="auto"/>
              <w:rPr>
                <w:rFonts w:ascii="Calibri" w:hAnsi="Calibri"/>
                <w:sz w:val="22"/>
              </w:rPr>
            </w:pPr>
            <w:r w:rsidRPr="00224164">
              <w:rPr>
                <w:rFonts w:ascii="Calibri" w:hAnsi="Calibri"/>
                <w:sz w:val="22"/>
              </w:rPr>
              <w:t>Meeting location</w:t>
            </w:r>
          </w:p>
        </w:tc>
        <w:tc>
          <w:tcPr>
            <w:tcW w:w="2345" w:type="dxa"/>
            <w:gridSpan w:val="2"/>
          </w:tcPr>
          <w:p w14:paraId="0F6F0E20" w14:textId="77777777" w:rsidR="00531CB0" w:rsidRPr="00224164" w:rsidRDefault="00531CB0" w:rsidP="00531CB0">
            <w:pPr>
              <w:spacing w:after="0" w:line="240" w:lineRule="auto"/>
              <w:rPr>
                <w:rFonts w:ascii="Calibri" w:hAnsi="Calibri"/>
                <w:sz w:val="22"/>
              </w:rPr>
            </w:pPr>
            <w:r w:rsidRPr="00224164">
              <w:rPr>
                <w:rFonts w:ascii="Calibri" w:hAnsi="Calibri"/>
                <w:sz w:val="22"/>
              </w:rPr>
              <w:t xml:space="preserve">H&amp;S </w:t>
            </w:r>
          </w:p>
        </w:tc>
        <w:tc>
          <w:tcPr>
            <w:tcW w:w="848" w:type="dxa"/>
          </w:tcPr>
          <w:p w14:paraId="327DA6EF" w14:textId="77777777" w:rsidR="00531CB0" w:rsidRPr="00224164" w:rsidRDefault="00531CB0" w:rsidP="00531CB0">
            <w:pPr>
              <w:spacing w:after="0" w:line="240" w:lineRule="auto"/>
              <w:rPr>
                <w:rFonts w:ascii="Calibri" w:hAnsi="Calibri"/>
                <w:sz w:val="22"/>
              </w:rPr>
            </w:pPr>
            <w:r w:rsidRPr="00224164">
              <w:rPr>
                <w:rFonts w:ascii="Calibri" w:hAnsi="Calibri"/>
                <w:sz w:val="22"/>
              </w:rPr>
              <w:t>L</w:t>
            </w:r>
          </w:p>
        </w:tc>
        <w:tc>
          <w:tcPr>
            <w:tcW w:w="4663" w:type="dxa"/>
          </w:tcPr>
          <w:p w14:paraId="1979F957" w14:textId="77777777" w:rsidR="00531CB0" w:rsidRPr="00224164" w:rsidRDefault="004C7654" w:rsidP="00531CB0">
            <w:pPr>
              <w:spacing w:after="0" w:line="240" w:lineRule="auto"/>
              <w:rPr>
                <w:rFonts w:ascii="Calibri" w:hAnsi="Calibri"/>
                <w:sz w:val="22"/>
              </w:rPr>
            </w:pPr>
            <w:r>
              <w:rPr>
                <w:rFonts w:ascii="Calibri" w:hAnsi="Calibri"/>
                <w:sz w:val="22"/>
              </w:rPr>
              <w:t xml:space="preserve">Reading Room </w:t>
            </w:r>
            <w:r w:rsidR="00531CB0" w:rsidRPr="00224164">
              <w:rPr>
                <w:rFonts w:ascii="Calibri" w:hAnsi="Calibri"/>
                <w:sz w:val="22"/>
              </w:rPr>
              <w:t>Committee meets requirements and has adequate insurance and is accessible to all</w:t>
            </w:r>
          </w:p>
        </w:tc>
        <w:tc>
          <w:tcPr>
            <w:tcW w:w="4764" w:type="dxa"/>
          </w:tcPr>
          <w:p w14:paraId="775F4243" w14:textId="77777777" w:rsidR="00531CB0" w:rsidRPr="00224164" w:rsidRDefault="00531CB0" w:rsidP="00531CB0">
            <w:pPr>
              <w:spacing w:after="0" w:line="240" w:lineRule="auto"/>
              <w:rPr>
                <w:rFonts w:ascii="Calibri" w:hAnsi="Calibri"/>
                <w:sz w:val="22"/>
              </w:rPr>
            </w:pPr>
            <w:r w:rsidRPr="00224164">
              <w:rPr>
                <w:rFonts w:ascii="Calibri" w:hAnsi="Calibri"/>
                <w:sz w:val="22"/>
              </w:rPr>
              <w:t>Procedure adequate</w:t>
            </w:r>
          </w:p>
          <w:p w14:paraId="1C7E055E" w14:textId="77777777" w:rsidR="00531CB0" w:rsidRPr="00224164" w:rsidRDefault="00531CB0" w:rsidP="00531CB0">
            <w:pPr>
              <w:spacing w:after="0" w:line="240" w:lineRule="auto"/>
              <w:rPr>
                <w:rFonts w:ascii="Calibri" w:hAnsi="Calibri"/>
                <w:sz w:val="22"/>
              </w:rPr>
            </w:pPr>
          </w:p>
        </w:tc>
        <w:tc>
          <w:tcPr>
            <w:tcW w:w="1898" w:type="dxa"/>
          </w:tcPr>
          <w:p w14:paraId="29A0B8E6" w14:textId="77777777" w:rsidR="00531CB0" w:rsidRPr="00224164" w:rsidRDefault="00531CB0" w:rsidP="00531CB0">
            <w:pPr>
              <w:spacing w:after="0" w:line="240" w:lineRule="auto"/>
              <w:rPr>
                <w:rFonts w:ascii="Calibri" w:hAnsi="Calibri"/>
                <w:sz w:val="22"/>
              </w:rPr>
            </w:pPr>
          </w:p>
        </w:tc>
      </w:tr>
      <w:tr w:rsidR="00531CB0" w:rsidRPr="00224164" w14:paraId="73B7BAE4" w14:textId="77777777" w:rsidTr="004C7654">
        <w:tc>
          <w:tcPr>
            <w:tcW w:w="1750" w:type="dxa"/>
          </w:tcPr>
          <w:p w14:paraId="1B953054" w14:textId="77777777" w:rsidR="00531CB0" w:rsidRPr="00224164" w:rsidRDefault="00531CB0" w:rsidP="00531CB0">
            <w:pPr>
              <w:spacing w:after="0" w:line="240" w:lineRule="auto"/>
              <w:rPr>
                <w:rFonts w:ascii="Calibri" w:hAnsi="Calibri" w:cs="Arial"/>
                <w:sz w:val="22"/>
              </w:rPr>
            </w:pPr>
            <w:r w:rsidRPr="00224164">
              <w:rPr>
                <w:rFonts w:ascii="Calibri" w:hAnsi="Calibri" w:cs="Arial"/>
                <w:sz w:val="22"/>
              </w:rPr>
              <w:t>Events and Activities</w:t>
            </w:r>
          </w:p>
        </w:tc>
        <w:tc>
          <w:tcPr>
            <w:tcW w:w="2345" w:type="dxa"/>
            <w:gridSpan w:val="2"/>
          </w:tcPr>
          <w:p w14:paraId="456BD2A5" w14:textId="77777777" w:rsidR="00531CB0" w:rsidRPr="00224164" w:rsidRDefault="00531CB0" w:rsidP="00531CB0">
            <w:pPr>
              <w:spacing w:after="0" w:line="240" w:lineRule="auto"/>
              <w:rPr>
                <w:rFonts w:ascii="Calibri" w:hAnsi="Calibri" w:cs="Arial"/>
                <w:sz w:val="22"/>
              </w:rPr>
            </w:pPr>
            <w:r w:rsidRPr="00224164">
              <w:rPr>
                <w:rFonts w:ascii="Calibri" w:hAnsi="Calibri" w:cs="Arial"/>
                <w:sz w:val="22"/>
              </w:rPr>
              <w:t>Liability</w:t>
            </w:r>
          </w:p>
          <w:p w14:paraId="547CCC65" w14:textId="77777777" w:rsidR="00531CB0" w:rsidRPr="00224164" w:rsidRDefault="00531CB0" w:rsidP="00531CB0">
            <w:pPr>
              <w:spacing w:after="0" w:line="240" w:lineRule="auto"/>
              <w:rPr>
                <w:rFonts w:ascii="Calibri" w:hAnsi="Calibri" w:cs="Arial"/>
                <w:sz w:val="22"/>
              </w:rPr>
            </w:pPr>
            <w:r w:rsidRPr="00224164">
              <w:rPr>
                <w:rFonts w:ascii="Calibri" w:hAnsi="Calibri" w:cs="Arial"/>
                <w:sz w:val="22"/>
              </w:rPr>
              <w:t>Financial Loss</w:t>
            </w:r>
          </w:p>
          <w:p w14:paraId="52BA3155" w14:textId="77777777" w:rsidR="00531CB0" w:rsidRPr="00224164" w:rsidRDefault="00531CB0" w:rsidP="00531CB0">
            <w:pPr>
              <w:spacing w:after="0" w:line="240" w:lineRule="auto"/>
              <w:rPr>
                <w:rFonts w:ascii="Calibri" w:hAnsi="Calibri" w:cs="Arial"/>
                <w:sz w:val="22"/>
              </w:rPr>
            </w:pPr>
            <w:r w:rsidRPr="00224164">
              <w:rPr>
                <w:rFonts w:ascii="Calibri" w:hAnsi="Calibri" w:cs="Arial"/>
                <w:sz w:val="22"/>
              </w:rPr>
              <w:t>Health &amp; Safety</w:t>
            </w:r>
          </w:p>
          <w:p w14:paraId="4C036045" w14:textId="77777777" w:rsidR="00531CB0" w:rsidRPr="00224164" w:rsidRDefault="00531CB0" w:rsidP="00531CB0">
            <w:pPr>
              <w:spacing w:after="0" w:line="240" w:lineRule="auto"/>
              <w:rPr>
                <w:rFonts w:ascii="Calibri" w:hAnsi="Calibri" w:cs="Arial"/>
                <w:sz w:val="22"/>
              </w:rPr>
            </w:pPr>
            <w:r w:rsidRPr="00224164">
              <w:rPr>
                <w:rFonts w:ascii="Calibri" w:hAnsi="Calibri" w:cs="Arial"/>
                <w:sz w:val="22"/>
              </w:rPr>
              <w:t>Special Events</w:t>
            </w:r>
          </w:p>
        </w:tc>
        <w:tc>
          <w:tcPr>
            <w:tcW w:w="848" w:type="dxa"/>
          </w:tcPr>
          <w:p w14:paraId="38912177" w14:textId="77777777" w:rsidR="00531CB0" w:rsidRPr="00224164" w:rsidRDefault="00531CB0" w:rsidP="00531CB0">
            <w:pPr>
              <w:spacing w:after="0" w:line="240" w:lineRule="auto"/>
              <w:rPr>
                <w:rFonts w:ascii="Calibri" w:hAnsi="Calibri" w:cs="Arial"/>
                <w:sz w:val="22"/>
              </w:rPr>
            </w:pPr>
            <w:r w:rsidRPr="00224164">
              <w:rPr>
                <w:rFonts w:ascii="Calibri" w:hAnsi="Calibri" w:cs="Arial"/>
                <w:sz w:val="22"/>
              </w:rPr>
              <w:t>L</w:t>
            </w:r>
          </w:p>
          <w:p w14:paraId="32BDA960" w14:textId="77777777" w:rsidR="00531CB0" w:rsidRPr="00224164" w:rsidRDefault="00531CB0" w:rsidP="00531CB0">
            <w:pPr>
              <w:spacing w:after="0" w:line="240" w:lineRule="auto"/>
              <w:rPr>
                <w:rFonts w:ascii="Calibri" w:hAnsi="Calibri" w:cs="Arial"/>
                <w:sz w:val="22"/>
              </w:rPr>
            </w:pPr>
            <w:r w:rsidRPr="00224164">
              <w:rPr>
                <w:rFonts w:ascii="Calibri" w:hAnsi="Calibri" w:cs="Arial"/>
                <w:sz w:val="22"/>
              </w:rPr>
              <w:t>L</w:t>
            </w:r>
          </w:p>
          <w:p w14:paraId="311784DE" w14:textId="77777777" w:rsidR="00531CB0" w:rsidRPr="00224164" w:rsidRDefault="00531CB0" w:rsidP="00531CB0">
            <w:pPr>
              <w:spacing w:after="0" w:line="240" w:lineRule="auto"/>
              <w:rPr>
                <w:rFonts w:ascii="Calibri" w:hAnsi="Calibri" w:cs="Arial"/>
                <w:sz w:val="22"/>
              </w:rPr>
            </w:pPr>
            <w:r w:rsidRPr="00224164">
              <w:rPr>
                <w:rFonts w:ascii="Calibri" w:hAnsi="Calibri" w:cs="Arial"/>
                <w:sz w:val="22"/>
              </w:rPr>
              <w:t>L</w:t>
            </w:r>
          </w:p>
        </w:tc>
        <w:tc>
          <w:tcPr>
            <w:tcW w:w="4663" w:type="dxa"/>
          </w:tcPr>
          <w:p w14:paraId="6E510CF1" w14:textId="77777777" w:rsidR="00531CB0" w:rsidRPr="00224164" w:rsidRDefault="00531CB0" w:rsidP="00531CB0">
            <w:pPr>
              <w:spacing w:after="0" w:line="240" w:lineRule="auto"/>
              <w:rPr>
                <w:rFonts w:ascii="Calibri" w:hAnsi="Calibri" w:cs="Arial"/>
                <w:sz w:val="22"/>
              </w:rPr>
            </w:pPr>
            <w:r w:rsidRPr="00224164">
              <w:rPr>
                <w:rFonts w:ascii="Calibri" w:hAnsi="Calibri" w:cs="Arial"/>
                <w:sz w:val="22"/>
              </w:rPr>
              <w:t>Covered by insurance</w:t>
            </w:r>
          </w:p>
          <w:p w14:paraId="366A60A7" w14:textId="77777777" w:rsidR="00531CB0" w:rsidRPr="00224164" w:rsidRDefault="00531CB0" w:rsidP="00531CB0">
            <w:pPr>
              <w:spacing w:after="0" w:line="240" w:lineRule="auto"/>
              <w:rPr>
                <w:rFonts w:ascii="Calibri" w:hAnsi="Calibri" w:cs="Arial"/>
                <w:sz w:val="22"/>
              </w:rPr>
            </w:pPr>
            <w:r w:rsidRPr="00224164">
              <w:rPr>
                <w:rFonts w:ascii="Calibri" w:hAnsi="Calibri" w:cs="Arial"/>
                <w:sz w:val="22"/>
              </w:rPr>
              <w:t>Covered by insurance</w:t>
            </w:r>
          </w:p>
          <w:p w14:paraId="2A0ABE1C" w14:textId="77777777" w:rsidR="00531CB0" w:rsidRPr="00224164" w:rsidRDefault="00531CB0" w:rsidP="00531CB0">
            <w:pPr>
              <w:spacing w:after="0" w:line="240" w:lineRule="auto"/>
              <w:rPr>
                <w:rFonts w:ascii="Calibri" w:hAnsi="Calibri" w:cs="Arial"/>
                <w:sz w:val="22"/>
              </w:rPr>
            </w:pPr>
            <w:r w:rsidRPr="00224164">
              <w:rPr>
                <w:rFonts w:ascii="Calibri" w:hAnsi="Calibri" w:cs="Arial"/>
                <w:sz w:val="22"/>
              </w:rPr>
              <w:t>Nominated councillor reviews H&amp;S prior to event.</w:t>
            </w:r>
          </w:p>
        </w:tc>
        <w:tc>
          <w:tcPr>
            <w:tcW w:w="4764" w:type="dxa"/>
          </w:tcPr>
          <w:p w14:paraId="792C1109" w14:textId="77777777" w:rsidR="00531CB0" w:rsidRPr="00224164" w:rsidRDefault="00531CB0" w:rsidP="00531CB0">
            <w:pPr>
              <w:spacing w:after="0" w:line="240" w:lineRule="auto"/>
              <w:rPr>
                <w:rFonts w:ascii="Calibri" w:hAnsi="Calibri" w:cs="Arial"/>
                <w:sz w:val="22"/>
              </w:rPr>
            </w:pPr>
            <w:r w:rsidRPr="00224164">
              <w:rPr>
                <w:rFonts w:ascii="Calibri" w:hAnsi="Calibri" w:cs="Arial"/>
                <w:sz w:val="22"/>
              </w:rPr>
              <w:t>Procedure adequate</w:t>
            </w:r>
          </w:p>
          <w:p w14:paraId="2A967072" w14:textId="77777777" w:rsidR="00531CB0" w:rsidRPr="00224164" w:rsidRDefault="00531CB0" w:rsidP="00531CB0">
            <w:pPr>
              <w:spacing w:after="0" w:line="240" w:lineRule="auto"/>
              <w:rPr>
                <w:rFonts w:ascii="Calibri" w:hAnsi="Calibri" w:cs="Arial"/>
                <w:sz w:val="22"/>
              </w:rPr>
            </w:pPr>
            <w:r w:rsidRPr="00224164">
              <w:rPr>
                <w:rFonts w:ascii="Calibri" w:hAnsi="Calibri" w:cs="Arial"/>
                <w:sz w:val="22"/>
              </w:rPr>
              <w:t>Clerk to advise Insurance company</w:t>
            </w:r>
          </w:p>
        </w:tc>
        <w:tc>
          <w:tcPr>
            <w:tcW w:w="1898" w:type="dxa"/>
          </w:tcPr>
          <w:p w14:paraId="686487B9" w14:textId="77777777" w:rsidR="00531CB0" w:rsidRPr="00224164" w:rsidRDefault="00531CB0" w:rsidP="00531CB0">
            <w:pPr>
              <w:spacing w:after="0" w:line="240" w:lineRule="auto"/>
              <w:rPr>
                <w:rFonts w:ascii="Calibri" w:hAnsi="Calibri" w:cs="Arial"/>
                <w:sz w:val="22"/>
              </w:rPr>
            </w:pPr>
          </w:p>
        </w:tc>
      </w:tr>
      <w:tr w:rsidR="00531CB0" w:rsidRPr="00224164" w14:paraId="3F87C047" w14:textId="77777777" w:rsidTr="004C7654">
        <w:tc>
          <w:tcPr>
            <w:tcW w:w="16268" w:type="dxa"/>
            <w:gridSpan w:val="7"/>
          </w:tcPr>
          <w:p w14:paraId="6A89B23D" w14:textId="77777777" w:rsidR="00531CB0" w:rsidRPr="00224164" w:rsidRDefault="00531CB0" w:rsidP="00531CB0">
            <w:pPr>
              <w:spacing w:after="0" w:line="240" w:lineRule="auto"/>
              <w:rPr>
                <w:rFonts w:ascii="Calibri" w:hAnsi="Calibri" w:cs="Arial"/>
                <w:b/>
                <w:sz w:val="22"/>
              </w:rPr>
            </w:pPr>
            <w:r w:rsidRPr="00224164">
              <w:rPr>
                <w:rFonts w:ascii="Calibri" w:hAnsi="Calibri" w:cs="Arial"/>
                <w:b/>
                <w:sz w:val="22"/>
              </w:rPr>
              <w:t xml:space="preserve">Risks to Parish Councillors, Volunteers and Clerk </w:t>
            </w:r>
          </w:p>
        </w:tc>
      </w:tr>
      <w:tr w:rsidR="00531CB0" w:rsidRPr="00224164" w14:paraId="0632CE89" w14:textId="77777777" w:rsidTr="004C7654">
        <w:tblPrEx>
          <w:tblBorders>
            <w:bottom w:val="none" w:sz="0" w:space="0" w:color="auto"/>
          </w:tblBorders>
          <w:tblCellMar>
            <w:left w:w="0" w:type="dxa"/>
            <w:right w:w="0" w:type="dxa"/>
          </w:tblCellMar>
          <w:tblLook w:val="0000" w:firstRow="0" w:lastRow="0" w:firstColumn="0" w:lastColumn="0" w:noHBand="0" w:noVBand="0"/>
        </w:tblPrEx>
        <w:trPr>
          <w:cantSplit/>
          <w:trHeight w:val="284"/>
        </w:trPr>
        <w:tc>
          <w:tcPr>
            <w:tcW w:w="1750" w:type="dxa"/>
            <w:shd w:val="clear" w:color="auto" w:fill="auto"/>
            <w:tcMar>
              <w:top w:w="0" w:type="dxa"/>
              <w:left w:w="57" w:type="dxa"/>
              <w:bottom w:w="0" w:type="dxa"/>
              <w:right w:w="57" w:type="dxa"/>
            </w:tcMar>
          </w:tcPr>
          <w:p w14:paraId="55E82FC5"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Grass Cutting</w:t>
            </w:r>
          </w:p>
          <w:p w14:paraId="477D7973"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Slips and trips</w:t>
            </w:r>
          </w:p>
        </w:tc>
        <w:tc>
          <w:tcPr>
            <w:tcW w:w="2345" w:type="dxa"/>
            <w:gridSpan w:val="2"/>
            <w:shd w:val="clear" w:color="auto" w:fill="auto"/>
            <w:tcMar>
              <w:top w:w="0" w:type="dxa"/>
              <w:left w:w="57" w:type="dxa"/>
              <w:bottom w:w="0" w:type="dxa"/>
              <w:right w:w="57" w:type="dxa"/>
            </w:tcMar>
          </w:tcPr>
          <w:p w14:paraId="33A9054C"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Visitors may be injured if they trip over objects or slip on spillages.</w:t>
            </w:r>
          </w:p>
        </w:tc>
        <w:tc>
          <w:tcPr>
            <w:tcW w:w="848" w:type="dxa"/>
            <w:shd w:val="clear" w:color="auto" w:fill="auto"/>
            <w:tcMar>
              <w:top w:w="0" w:type="dxa"/>
              <w:left w:w="57" w:type="dxa"/>
              <w:bottom w:w="0" w:type="dxa"/>
              <w:right w:w="57" w:type="dxa"/>
            </w:tcMar>
          </w:tcPr>
          <w:p w14:paraId="763D0A40" w14:textId="77777777" w:rsidR="00531CB0" w:rsidRPr="00224164" w:rsidRDefault="00531CB0" w:rsidP="00531CB0">
            <w:pPr>
              <w:spacing w:after="0" w:line="240" w:lineRule="exact"/>
              <w:jc w:val="center"/>
              <w:rPr>
                <w:rFonts w:ascii="Calibri" w:eastAsia="Times New Roman" w:hAnsi="Calibri" w:cs="Arial"/>
                <w:sz w:val="22"/>
                <w:lang w:val="en-US"/>
              </w:rPr>
            </w:pPr>
            <w:r w:rsidRPr="00224164">
              <w:rPr>
                <w:rFonts w:ascii="Calibri" w:eastAsia="Times New Roman" w:hAnsi="Calibri" w:cs="Arial"/>
                <w:sz w:val="22"/>
                <w:lang w:val="en-US"/>
              </w:rPr>
              <w:t>L</w:t>
            </w:r>
          </w:p>
        </w:tc>
        <w:tc>
          <w:tcPr>
            <w:tcW w:w="4663" w:type="dxa"/>
            <w:shd w:val="clear" w:color="auto" w:fill="auto"/>
            <w:tcMar>
              <w:top w:w="0" w:type="dxa"/>
              <w:left w:w="57" w:type="dxa"/>
              <w:bottom w:w="0" w:type="dxa"/>
              <w:right w:w="57" w:type="dxa"/>
            </w:tcMar>
          </w:tcPr>
          <w:p w14:paraId="1EBF2AB2"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Volunteers/</w:t>
            </w:r>
            <w:r w:rsidR="005A02C8" w:rsidRPr="00224164">
              <w:rPr>
                <w:rFonts w:ascii="Calibri" w:eastAsia="Times New Roman" w:hAnsi="Calibri" w:cs="Arial"/>
                <w:sz w:val="22"/>
                <w:lang w:val="en-US"/>
              </w:rPr>
              <w:t>counci</w:t>
            </w:r>
            <w:r w:rsidR="005A02C8">
              <w:rPr>
                <w:rFonts w:ascii="Calibri" w:eastAsia="Times New Roman" w:hAnsi="Calibri" w:cs="Arial"/>
                <w:sz w:val="22"/>
                <w:lang w:val="en-US"/>
              </w:rPr>
              <w:t>l</w:t>
            </w:r>
            <w:r w:rsidR="005A02C8" w:rsidRPr="00224164">
              <w:rPr>
                <w:rFonts w:ascii="Calibri" w:eastAsia="Times New Roman" w:hAnsi="Calibri" w:cs="Arial"/>
                <w:sz w:val="22"/>
                <w:lang w:val="en-US"/>
              </w:rPr>
              <w:t>lors</w:t>
            </w:r>
            <w:r w:rsidRPr="00224164">
              <w:rPr>
                <w:rFonts w:ascii="Calibri" w:eastAsia="Times New Roman" w:hAnsi="Calibri" w:cs="Arial"/>
                <w:sz w:val="22"/>
                <w:lang w:val="en-US"/>
              </w:rPr>
              <w:t xml:space="preserve"> to inform Clerk of any Health and Safety concerns</w:t>
            </w:r>
          </w:p>
          <w:p w14:paraId="26D5A271"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Keep work areas clear</w:t>
            </w:r>
          </w:p>
          <w:p w14:paraId="6CC5903B"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Volunteers/councillors to tell someone where they are working.</w:t>
            </w:r>
          </w:p>
          <w:p w14:paraId="723B16B3"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Volunteers/councillors must be fit and able</w:t>
            </w:r>
          </w:p>
          <w:p w14:paraId="5FE2C730"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Do not cut grass next to river or on steep slopes or unstable ground</w:t>
            </w:r>
          </w:p>
          <w:p w14:paraId="1A006783" w14:textId="77777777" w:rsidR="00531CB0" w:rsidRPr="00224164" w:rsidRDefault="00531CB0" w:rsidP="00531CB0">
            <w:pPr>
              <w:spacing w:after="0" w:line="240" w:lineRule="exact"/>
              <w:rPr>
                <w:rFonts w:ascii="Calibri" w:eastAsia="Times New Roman" w:hAnsi="Calibri" w:cs="Arial"/>
                <w:sz w:val="22"/>
                <w:lang w:val="en-US"/>
              </w:rPr>
            </w:pPr>
          </w:p>
        </w:tc>
        <w:tc>
          <w:tcPr>
            <w:tcW w:w="4764" w:type="dxa"/>
            <w:shd w:val="clear" w:color="auto" w:fill="auto"/>
            <w:tcMar>
              <w:top w:w="0" w:type="dxa"/>
              <w:left w:w="57" w:type="dxa"/>
              <w:bottom w:w="0" w:type="dxa"/>
              <w:right w:w="57" w:type="dxa"/>
            </w:tcMar>
          </w:tcPr>
          <w:p w14:paraId="1C8FD5B9" w14:textId="77777777" w:rsidR="00531CB0" w:rsidRPr="00224164" w:rsidRDefault="00531CB0" w:rsidP="00531CB0">
            <w:pPr>
              <w:spacing w:after="0" w:line="240" w:lineRule="exact"/>
              <w:rPr>
                <w:rFonts w:ascii="Calibri" w:hAnsi="Calibri" w:cs="Arial"/>
                <w:sz w:val="22"/>
              </w:rPr>
            </w:pPr>
            <w:r w:rsidRPr="00224164">
              <w:rPr>
                <w:rFonts w:ascii="Calibri" w:hAnsi="Calibri" w:cs="Arial"/>
                <w:sz w:val="22"/>
              </w:rPr>
              <w:t>Procedure adequate</w:t>
            </w:r>
          </w:p>
          <w:p w14:paraId="5506D879"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hAnsi="Calibri" w:cs="Arial"/>
                <w:sz w:val="22"/>
              </w:rPr>
              <w:t>Keep under review</w:t>
            </w:r>
          </w:p>
        </w:tc>
        <w:tc>
          <w:tcPr>
            <w:tcW w:w="1898" w:type="dxa"/>
            <w:shd w:val="clear" w:color="auto" w:fill="auto"/>
            <w:tcMar>
              <w:top w:w="0" w:type="dxa"/>
              <w:left w:w="57" w:type="dxa"/>
              <w:bottom w:w="0" w:type="dxa"/>
              <w:right w:w="57" w:type="dxa"/>
            </w:tcMar>
          </w:tcPr>
          <w:p w14:paraId="02AB71A1" w14:textId="77777777" w:rsidR="00531CB0" w:rsidRPr="00224164" w:rsidRDefault="00531CB0" w:rsidP="00531CB0">
            <w:pPr>
              <w:spacing w:after="0" w:line="240" w:lineRule="exact"/>
              <w:rPr>
                <w:rFonts w:ascii="Calibri" w:eastAsia="Times New Roman" w:hAnsi="Calibri" w:cs="Arial"/>
                <w:sz w:val="22"/>
                <w:lang w:val="en-US"/>
              </w:rPr>
            </w:pPr>
          </w:p>
        </w:tc>
      </w:tr>
      <w:tr w:rsidR="00531CB0" w:rsidRPr="00224164" w14:paraId="5354FD7E" w14:textId="77777777" w:rsidTr="004C7654">
        <w:tblPrEx>
          <w:tblBorders>
            <w:bottom w:val="none" w:sz="0" w:space="0" w:color="auto"/>
          </w:tblBorders>
          <w:tblCellMar>
            <w:left w:w="0" w:type="dxa"/>
            <w:right w:w="0" w:type="dxa"/>
          </w:tblCellMar>
          <w:tblLook w:val="0000" w:firstRow="0" w:lastRow="0" w:firstColumn="0" w:lastColumn="0" w:noHBand="0" w:noVBand="0"/>
        </w:tblPrEx>
        <w:trPr>
          <w:cantSplit/>
          <w:trHeight w:val="284"/>
        </w:trPr>
        <w:tc>
          <w:tcPr>
            <w:tcW w:w="1750" w:type="dxa"/>
            <w:shd w:val="clear" w:color="auto" w:fill="auto"/>
            <w:tcMar>
              <w:top w:w="0" w:type="dxa"/>
              <w:left w:w="57" w:type="dxa"/>
              <w:bottom w:w="0" w:type="dxa"/>
              <w:right w:w="57" w:type="dxa"/>
            </w:tcMar>
          </w:tcPr>
          <w:p w14:paraId="662A1538"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Road and the surrounding areas</w:t>
            </w:r>
          </w:p>
        </w:tc>
        <w:tc>
          <w:tcPr>
            <w:tcW w:w="2345" w:type="dxa"/>
            <w:gridSpan w:val="2"/>
            <w:shd w:val="clear" w:color="auto" w:fill="auto"/>
            <w:tcMar>
              <w:top w:w="0" w:type="dxa"/>
              <w:left w:w="57" w:type="dxa"/>
              <w:bottom w:w="0" w:type="dxa"/>
              <w:right w:w="57" w:type="dxa"/>
            </w:tcMar>
          </w:tcPr>
          <w:p w14:paraId="777CDFB2"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Traffic Accidents</w:t>
            </w:r>
          </w:p>
          <w:p w14:paraId="0C9EA2D5"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Damage to vehicles</w:t>
            </w:r>
          </w:p>
          <w:p w14:paraId="3CD97FE6"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Injuries to volunteers/councillors</w:t>
            </w:r>
          </w:p>
          <w:p w14:paraId="7F0C6F12"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Injures to members of the public</w:t>
            </w:r>
          </w:p>
        </w:tc>
        <w:tc>
          <w:tcPr>
            <w:tcW w:w="848" w:type="dxa"/>
            <w:shd w:val="clear" w:color="auto" w:fill="auto"/>
            <w:tcMar>
              <w:top w:w="0" w:type="dxa"/>
              <w:left w:w="57" w:type="dxa"/>
              <w:bottom w:w="0" w:type="dxa"/>
              <w:right w:w="57" w:type="dxa"/>
            </w:tcMar>
          </w:tcPr>
          <w:p w14:paraId="1B0E018C" w14:textId="77777777" w:rsidR="00531CB0" w:rsidRPr="00224164" w:rsidRDefault="00531CB0" w:rsidP="00531CB0">
            <w:pPr>
              <w:spacing w:after="0" w:line="240" w:lineRule="exact"/>
              <w:jc w:val="center"/>
              <w:rPr>
                <w:rFonts w:ascii="Calibri" w:eastAsia="Times New Roman" w:hAnsi="Calibri" w:cs="Arial"/>
                <w:sz w:val="22"/>
                <w:lang w:val="en-US"/>
              </w:rPr>
            </w:pPr>
            <w:r w:rsidRPr="00224164">
              <w:rPr>
                <w:rFonts w:ascii="Calibri" w:eastAsia="Times New Roman" w:hAnsi="Calibri" w:cs="Arial"/>
                <w:sz w:val="22"/>
                <w:lang w:val="en-US"/>
              </w:rPr>
              <w:t>L</w:t>
            </w:r>
          </w:p>
        </w:tc>
        <w:tc>
          <w:tcPr>
            <w:tcW w:w="4663" w:type="dxa"/>
            <w:shd w:val="clear" w:color="auto" w:fill="auto"/>
            <w:tcMar>
              <w:top w:w="0" w:type="dxa"/>
              <w:left w:w="57" w:type="dxa"/>
              <w:bottom w:w="0" w:type="dxa"/>
              <w:right w:w="57" w:type="dxa"/>
            </w:tcMar>
          </w:tcPr>
          <w:p w14:paraId="035E2304"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Wear high visibility clothing</w:t>
            </w:r>
          </w:p>
          <w:p w14:paraId="4D720B0C"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Check for stones and debris before mowing</w:t>
            </w:r>
          </w:p>
          <w:p w14:paraId="2B1EA6D9"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Grass Cutting should not be undertaken within close, unguarded proximity to roads or areas where there are moving vehicles if the volunteer assesses the area to be unsafe. Be aware that debris emerging from mowers can contain stones etc. Direct stream away from roads and parked cars.</w:t>
            </w:r>
          </w:p>
          <w:p w14:paraId="51F3A45A" w14:textId="77777777" w:rsidR="00531CB0" w:rsidRPr="00224164" w:rsidRDefault="00531CB0" w:rsidP="00531CB0">
            <w:pPr>
              <w:spacing w:after="0" w:line="240" w:lineRule="exact"/>
              <w:rPr>
                <w:rFonts w:ascii="Calibri" w:eastAsia="Times New Roman" w:hAnsi="Calibri" w:cs="Arial"/>
                <w:sz w:val="22"/>
                <w:lang w:val="en-US"/>
              </w:rPr>
            </w:pPr>
          </w:p>
          <w:p w14:paraId="0AF50284" w14:textId="77777777" w:rsidR="00531CB0" w:rsidRPr="00224164" w:rsidRDefault="00531CB0" w:rsidP="00531CB0">
            <w:pPr>
              <w:spacing w:after="0" w:line="240" w:lineRule="exact"/>
              <w:rPr>
                <w:rFonts w:ascii="Calibri" w:eastAsia="Times New Roman" w:hAnsi="Calibri" w:cs="Arial"/>
                <w:sz w:val="22"/>
                <w:lang w:val="en-US"/>
              </w:rPr>
            </w:pPr>
          </w:p>
        </w:tc>
        <w:tc>
          <w:tcPr>
            <w:tcW w:w="4764" w:type="dxa"/>
            <w:shd w:val="clear" w:color="auto" w:fill="auto"/>
            <w:tcMar>
              <w:top w:w="0" w:type="dxa"/>
              <w:left w:w="57" w:type="dxa"/>
              <w:bottom w:w="0" w:type="dxa"/>
              <w:right w:w="57" w:type="dxa"/>
            </w:tcMar>
          </w:tcPr>
          <w:p w14:paraId="746E320E"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Procedure adequate</w:t>
            </w:r>
          </w:p>
          <w:p w14:paraId="42833474"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Keep under review</w:t>
            </w:r>
            <w:r w:rsidRPr="00224164">
              <w:rPr>
                <w:rFonts w:ascii="Calibri" w:eastAsia="Times New Roman" w:hAnsi="Calibri" w:cs="Arial"/>
                <w:sz w:val="22"/>
                <w:lang w:val="en-US"/>
              </w:rPr>
              <w:tab/>
            </w:r>
          </w:p>
        </w:tc>
        <w:tc>
          <w:tcPr>
            <w:tcW w:w="1898" w:type="dxa"/>
            <w:shd w:val="clear" w:color="auto" w:fill="auto"/>
            <w:tcMar>
              <w:top w:w="0" w:type="dxa"/>
              <w:left w:w="57" w:type="dxa"/>
              <w:bottom w:w="0" w:type="dxa"/>
              <w:right w:w="57" w:type="dxa"/>
            </w:tcMar>
          </w:tcPr>
          <w:p w14:paraId="3E80193D" w14:textId="77777777" w:rsidR="00531CB0" w:rsidRPr="00224164" w:rsidRDefault="00531CB0" w:rsidP="00531CB0">
            <w:pPr>
              <w:spacing w:after="0" w:line="240" w:lineRule="exact"/>
              <w:rPr>
                <w:rFonts w:ascii="Calibri" w:eastAsia="Times New Roman" w:hAnsi="Calibri" w:cs="Arial"/>
                <w:sz w:val="22"/>
                <w:lang w:val="en-US"/>
              </w:rPr>
            </w:pPr>
          </w:p>
        </w:tc>
      </w:tr>
      <w:tr w:rsidR="00531CB0" w:rsidRPr="00224164" w14:paraId="57768E36" w14:textId="77777777" w:rsidTr="004C7654">
        <w:tblPrEx>
          <w:tblBorders>
            <w:bottom w:val="none" w:sz="0" w:space="0" w:color="auto"/>
          </w:tblBorders>
          <w:tblCellMar>
            <w:left w:w="0" w:type="dxa"/>
            <w:right w:w="0" w:type="dxa"/>
          </w:tblCellMar>
          <w:tblLook w:val="0000" w:firstRow="0" w:lastRow="0" w:firstColumn="0" w:lastColumn="0" w:noHBand="0" w:noVBand="0"/>
        </w:tblPrEx>
        <w:trPr>
          <w:cantSplit/>
          <w:trHeight w:val="284"/>
        </w:trPr>
        <w:tc>
          <w:tcPr>
            <w:tcW w:w="17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8DBDC9" w14:textId="77777777" w:rsidR="00531CB0" w:rsidRPr="00224164" w:rsidRDefault="00531CB0" w:rsidP="00531CB0">
            <w:pPr>
              <w:spacing w:after="0" w:line="240" w:lineRule="exact"/>
              <w:rPr>
                <w:rFonts w:ascii="Calibri" w:eastAsia="Times New Roman" w:hAnsi="Calibri" w:cs="Arial"/>
                <w:b/>
                <w:sz w:val="22"/>
                <w:lang w:val="en-US"/>
              </w:rPr>
            </w:pPr>
            <w:r w:rsidRPr="00224164">
              <w:rPr>
                <w:rFonts w:ascii="Calibri" w:eastAsia="Times New Roman" w:hAnsi="Calibri" w:cs="Arial"/>
                <w:b/>
                <w:sz w:val="22"/>
                <w:lang w:val="en-US"/>
              </w:rPr>
              <w:t>SUBJECT</w:t>
            </w:r>
          </w:p>
        </w:tc>
        <w:tc>
          <w:tcPr>
            <w:tcW w:w="23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EB6C142" w14:textId="77777777" w:rsidR="00531CB0" w:rsidRPr="00224164" w:rsidRDefault="00531CB0" w:rsidP="00531CB0">
            <w:pPr>
              <w:spacing w:after="0" w:line="240" w:lineRule="exact"/>
              <w:rPr>
                <w:rFonts w:ascii="Calibri" w:eastAsia="Times New Roman" w:hAnsi="Calibri" w:cs="Arial"/>
                <w:b/>
                <w:sz w:val="22"/>
                <w:lang w:val="en-US"/>
              </w:rPr>
            </w:pPr>
            <w:r w:rsidRPr="00224164">
              <w:rPr>
                <w:rFonts w:ascii="Calibri" w:eastAsia="Times New Roman" w:hAnsi="Calibri" w:cs="Arial"/>
                <w:b/>
                <w:sz w:val="22"/>
                <w:lang w:val="en-US"/>
              </w:rPr>
              <w:t>RISK(S) IDENTIFIED</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420B08E" w14:textId="77777777" w:rsidR="00531CB0" w:rsidRPr="00224164" w:rsidRDefault="00531CB0" w:rsidP="00531CB0">
            <w:pPr>
              <w:spacing w:after="0" w:line="240" w:lineRule="exact"/>
              <w:jc w:val="center"/>
              <w:rPr>
                <w:rFonts w:ascii="Calibri" w:eastAsia="Times New Roman" w:hAnsi="Calibri" w:cs="Arial"/>
                <w:b/>
                <w:sz w:val="22"/>
                <w:lang w:val="en-US"/>
              </w:rPr>
            </w:pPr>
            <w:r w:rsidRPr="00224164">
              <w:rPr>
                <w:rFonts w:ascii="Calibri" w:eastAsia="Times New Roman" w:hAnsi="Calibri" w:cs="Arial"/>
                <w:b/>
                <w:sz w:val="22"/>
                <w:lang w:val="en-US"/>
              </w:rPr>
              <w:t>H/M/L</w:t>
            </w:r>
          </w:p>
        </w:tc>
        <w:tc>
          <w:tcPr>
            <w:tcW w:w="46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5221E89" w14:textId="77777777" w:rsidR="00531CB0" w:rsidRPr="00224164" w:rsidRDefault="00531CB0" w:rsidP="00531CB0">
            <w:pPr>
              <w:spacing w:after="0" w:line="240" w:lineRule="exact"/>
              <w:rPr>
                <w:rFonts w:ascii="Calibri" w:eastAsia="Times New Roman" w:hAnsi="Calibri" w:cs="Arial"/>
                <w:b/>
                <w:sz w:val="22"/>
                <w:lang w:val="en-US"/>
              </w:rPr>
            </w:pPr>
            <w:r w:rsidRPr="00224164">
              <w:rPr>
                <w:rFonts w:ascii="Calibri" w:eastAsia="Times New Roman" w:hAnsi="Calibri" w:cs="Arial"/>
                <w:b/>
                <w:sz w:val="22"/>
                <w:lang w:val="en-US"/>
              </w:rPr>
              <w:t>MANAGEMENT/CONTROL OF RISK</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8FA5DA4" w14:textId="77777777" w:rsidR="00531CB0" w:rsidRPr="00224164" w:rsidRDefault="00531CB0" w:rsidP="00531CB0">
            <w:pPr>
              <w:spacing w:after="0" w:line="240" w:lineRule="exact"/>
              <w:rPr>
                <w:rFonts w:ascii="Calibri" w:eastAsia="Times New Roman" w:hAnsi="Calibri" w:cs="Arial"/>
                <w:b/>
                <w:sz w:val="22"/>
                <w:lang w:val="en-US"/>
              </w:rPr>
            </w:pPr>
            <w:r w:rsidRPr="00224164">
              <w:rPr>
                <w:rFonts w:ascii="Calibri" w:eastAsia="Times New Roman" w:hAnsi="Calibri" w:cs="Arial"/>
                <w:b/>
                <w:sz w:val="22"/>
                <w:lang w:val="en-US"/>
              </w:rPr>
              <w:t>REVIEW/ASSESS/REVISE</w:t>
            </w:r>
          </w:p>
        </w:tc>
        <w:tc>
          <w:tcPr>
            <w:tcW w:w="18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7E71752" w14:textId="77777777" w:rsidR="00531CB0" w:rsidRPr="00224164" w:rsidRDefault="00531CB0" w:rsidP="00531CB0">
            <w:pPr>
              <w:spacing w:after="0" w:line="240" w:lineRule="exact"/>
              <w:rPr>
                <w:rFonts w:ascii="Calibri" w:eastAsia="Times New Roman" w:hAnsi="Calibri" w:cs="Arial"/>
                <w:b/>
                <w:sz w:val="22"/>
                <w:lang w:val="en-US"/>
              </w:rPr>
            </w:pPr>
            <w:r w:rsidRPr="00224164">
              <w:rPr>
                <w:rFonts w:ascii="Calibri" w:eastAsia="Times New Roman" w:hAnsi="Calibri" w:cs="Arial"/>
                <w:b/>
                <w:sz w:val="22"/>
                <w:lang w:val="en-US"/>
              </w:rPr>
              <w:t>DATE REVISED</w:t>
            </w:r>
          </w:p>
        </w:tc>
      </w:tr>
      <w:tr w:rsidR="00531CB0" w:rsidRPr="00224164" w14:paraId="456C126A" w14:textId="77777777" w:rsidTr="004C7654">
        <w:tblPrEx>
          <w:tblBorders>
            <w:bottom w:val="none" w:sz="0" w:space="0" w:color="auto"/>
          </w:tblBorders>
          <w:tblCellMar>
            <w:left w:w="0" w:type="dxa"/>
            <w:right w:w="0" w:type="dxa"/>
          </w:tblCellMar>
          <w:tblLook w:val="0000" w:firstRow="0" w:lastRow="0" w:firstColumn="0" w:lastColumn="0" w:noHBand="0" w:noVBand="0"/>
        </w:tblPrEx>
        <w:trPr>
          <w:cantSplit/>
          <w:trHeight w:val="284"/>
        </w:trPr>
        <w:tc>
          <w:tcPr>
            <w:tcW w:w="1750" w:type="dxa"/>
            <w:shd w:val="clear" w:color="auto" w:fill="auto"/>
            <w:tcMar>
              <w:top w:w="0" w:type="dxa"/>
              <w:left w:w="57" w:type="dxa"/>
              <w:bottom w:w="0" w:type="dxa"/>
              <w:right w:w="57" w:type="dxa"/>
            </w:tcMar>
          </w:tcPr>
          <w:p w14:paraId="7A3A9D42"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Debris, litter, stones</w:t>
            </w:r>
          </w:p>
        </w:tc>
        <w:tc>
          <w:tcPr>
            <w:tcW w:w="2345" w:type="dxa"/>
            <w:gridSpan w:val="2"/>
            <w:shd w:val="clear" w:color="auto" w:fill="auto"/>
            <w:tcMar>
              <w:top w:w="0" w:type="dxa"/>
              <w:left w:w="57" w:type="dxa"/>
              <w:bottom w:w="0" w:type="dxa"/>
              <w:right w:w="57" w:type="dxa"/>
            </w:tcMar>
          </w:tcPr>
          <w:p w14:paraId="35AFDF8B"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Injuries to volunteers/councillors</w:t>
            </w:r>
          </w:p>
          <w:p w14:paraId="371FA6FF"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Injures to members of the public</w:t>
            </w:r>
          </w:p>
        </w:tc>
        <w:tc>
          <w:tcPr>
            <w:tcW w:w="848" w:type="dxa"/>
            <w:shd w:val="clear" w:color="auto" w:fill="auto"/>
            <w:tcMar>
              <w:top w:w="0" w:type="dxa"/>
              <w:left w:w="57" w:type="dxa"/>
              <w:bottom w:w="0" w:type="dxa"/>
              <w:right w:w="57" w:type="dxa"/>
            </w:tcMar>
          </w:tcPr>
          <w:p w14:paraId="545653C3" w14:textId="77777777" w:rsidR="00531CB0" w:rsidRPr="00224164" w:rsidRDefault="00531CB0" w:rsidP="00531CB0">
            <w:pPr>
              <w:spacing w:after="0" w:line="240" w:lineRule="exact"/>
              <w:jc w:val="center"/>
              <w:rPr>
                <w:rFonts w:ascii="Calibri" w:eastAsia="Times New Roman" w:hAnsi="Calibri" w:cs="Arial"/>
                <w:sz w:val="22"/>
                <w:lang w:val="en-US"/>
              </w:rPr>
            </w:pPr>
            <w:r w:rsidRPr="00224164">
              <w:rPr>
                <w:rFonts w:ascii="Calibri" w:eastAsia="Times New Roman" w:hAnsi="Calibri" w:cs="Arial"/>
                <w:sz w:val="22"/>
                <w:lang w:val="en-US"/>
              </w:rPr>
              <w:t>M</w:t>
            </w:r>
          </w:p>
        </w:tc>
        <w:tc>
          <w:tcPr>
            <w:tcW w:w="4663" w:type="dxa"/>
            <w:shd w:val="clear" w:color="auto" w:fill="auto"/>
            <w:tcMar>
              <w:top w:w="0" w:type="dxa"/>
              <w:left w:w="57" w:type="dxa"/>
              <w:bottom w:w="0" w:type="dxa"/>
              <w:right w:w="57" w:type="dxa"/>
            </w:tcMar>
          </w:tcPr>
          <w:p w14:paraId="0ED8327D"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Clear debris before and after work</w:t>
            </w:r>
          </w:p>
          <w:p w14:paraId="1715A64D"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Direct stream away from persons</w:t>
            </w:r>
          </w:p>
          <w:p w14:paraId="349996FD"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 xml:space="preserve">Wear Personal Protective Clothing including covered footwear and when strimming wear protective faceguard/visor. </w:t>
            </w:r>
          </w:p>
        </w:tc>
        <w:tc>
          <w:tcPr>
            <w:tcW w:w="4764" w:type="dxa"/>
            <w:shd w:val="clear" w:color="auto" w:fill="auto"/>
            <w:tcMar>
              <w:top w:w="0" w:type="dxa"/>
              <w:left w:w="57" w:type="dxa"/>
              <w:bottom w:w="0" w:type="dxa"/>
              <w:right w:w="57" w:type="dxa"/>
            </w:tcMar>
          </w:tcPr>
          <w:p w14:paraId="03423889" w14:textId="77777777" w:rsidR="00531CB0" w:rsidRPr="00224164" w:rsidRDefault="00531CB0" w:rsidP="00531CB0">
            <w:pPr>
              <w:spacing w:after="0" w:line="240" w:lineRule="exact"/>
              <w:rPr>
                <w:rFonts w:ascii="Calibri" w:hAnsi="Calibri" w:cs="Arial"/>
                <w:sz w:val="22"/>
              </w:rPr>
            </w:pPr>
            <w:r w:rsidRPr="00224164">
              <w:rPr>
                <w:rFonts w:ascii="Calibri" w:hAnsi="Calibri" w:cs="Arial"/>
                <w:sz w:val="22"/>
              </w:rPr>
              <w:t>Procedure adequate</w:t>
            </w:r>
          </w:p>
          <w:p w14:paraId="1E7FA455"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hAnsi="Calibri" w:cs="Arial"/>
                <w:sz w:val="22"/>
              </w:rPr>
              <w:t>Keep under review</w:t>
            </w:r>
          </w:p>
        </w:tc>
        <w:tc>
          <w:tcPr>
            <w:tcW w:w="1898" w:type="dxa"/>
            <w:shd w:val="clear" w:color="auto" w:fill="auto"/>
            <w:tcMar>
              <w:top w:w="0" w:type="dxa"/>
              <w:left w:w="57" w:type="dxa"/>
              <w:bottom w:w="0" w:type="dxa"/>
              <w:right w:w="57" w:type="dxa"/>
            </w:tcMar>
          </w:tcPr>
          <w:p w14:paraId="21D00C14" w14:textId="77777777" w:rsidR="00531CB0" w:rsidRPr="00224164" w:rsidRDefault="00531CB0" w:rsidP="00531CB0">
            <w:pPr>
              <w:spacing w:after="0" w:line="240" w:lineRule="exact"/>
              <w:rPr>
                <w:rFonts w:ascii="Calibri" w:eastAsia="Times New Roman" w:hAnsi="Calibri" w:cs="Arial"/>
                <w:sz w:val="22"/>
                <w:lang w:val="en-US"/>
              </w:rPr>
            </w:pPr>
          </w:p>
        </w:tc>
      </w:tr>
      <w:tr w:rsidR="00531CB0" w:rsidRPr="00224164" w14:paraId="15E72D62" w14:textId="77777777" w:rsidTr="004C7654">
        <w:tblPrEx>
          <w:tblBorders>
            <w:bottom w:val="none" w:sz="0" w:space="0" w:color="auto"/>
          </w:tblBorders>
          <w:tblCellMar>
            <w:left w:w="0" w:type="dxa"/>
            <w:right w:w="0" w:type="dxa"/>
          </w:tblCellMar>
          <w:tblLook w:val="0000" w:firstRow="0" w:lastRow="0" w:firstColumn="0" w:lastColumn="0" w:noHBand="0" w:noVBand="0"/>
        </w:tblPrEx>
        <w:trPr>
          <w:cantSplit/>
          <w:trHeight w:val="284"/>
        </w:trPr>
        <w:tc>
          <w:tcPr>
            <w:tcW w:w="1750" w:type="dxa"/>
            <w:shd w:val="clear" w:color="auto" w:fill="auto"/>
            <w:tcMar>
              <w:top w:w="0" w:type="dxa"/>
              <w:left w:w="57" w:type="dxa"/>
              <w:bottom w:w="0" w:type="dxa"/>
              <w:right w:w="57" w:type="dxa"/>
            </w:tcMar>
          </w:tcPr>
          <w:p w14:paraId="5E0B3A5B"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Insurance</w:t>
            </w:r>
          </w:p>
        </w:tc>
        <w:tc>
          <w:tcPr>
            <w:tcW w:w="2345" w:type="dxa"/>
            <w:gridSpan w:val="2"/>
            <w:shd w:val="clear" w:color="auto" w:fill="auto"/>
            <w:tcMar>
              <w:top w:w="0" w:type="dxa"/>
              <w:left w:w="57" w:type="dxa"/>
              <w:bottom w:w="0" w:type="dxa"/>
              <w:right w:w="57" w:type="dxa"/>
            </w:tcMar>
          </w:tcPr>
          <w:p w14:paraId="6FCAAAB2"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 xml:space="preserve">Damage to machinery </w:t>
            </w:r>
          </w:p>
        </w:tc>
        <w:tc>
          <w:tcPr>
            <w:tcW w:w="848" w:type="dxa"/>
            <w:shd w:val="clear" w:color="auto" w:fill="auto"/>
            <w:tcMar>
              <w:top w:w="0" w:type="dxa"/>
              <w:left w:w="57" w:type="dxa"/>
              <w:bottom w:w="0" w:type="dxa"/>
              <w:right w:w="57" w:type="dxa"/>
            </w:tcMar>
          </w:tcPr>
          <w:p w14:paraId="4D034F3F" w14:textId="77777777" w:rsidR="00531CB0" w:rsidRPr="00224164" w:rsidRDefault="00531CB0" w:rsidP="00531CB0">
            <w:pPr>
              <w:spacing w:after="0" w:line="240" w:lineRule="exact"/>
              <w:jc w:val="center"/>
              <w:rPr>
                <w:rFonts w:ascii="Calibri" w:eastAsia="Times New Roman" w:hAnsi="Calibri" w:cs="Arial"/>
                <w:sz w:val="22"/>
                <w:lang w:val="en-US"/>
              </w:rPr>
            </w:pPr>
            <w:r w:rsidRPr="00224164">
              <w:rPr>
                <w:rFonts w:ascii="Calibri" w:eastAsia="Times New Roman" w:hAnsi="Calibri" w:cs="Arial"/>
                <w:sz w:val="22"/>
                <w:lang w:val="en-US"/>
              </w:rPr>
              <w:t>M</w:t>
            </w:r>
          </w:p>
        </w:tc>
        <w:tc>
          <w:tcPr>
            <w:tcW w:w="4663" w:type="dxa"/>
            <w:shd w:val="clear" w:color="auto" w:fill="auto"/>
            <w:tcMar>
              <w:top w:w="0" w:type="dxa"/>
              <w:left w:w="57" w:type="dxa"/>
              <w:bottom w:w="0" w:type="dxa"/>
              <w:right w:w="57" w:type="dxa"/>
            </w:tcMar>
          </w:tcPr>
          <w:p w14:paraId="130402F9"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The Parish Council nor its insurance company will</w:t>
            </w:r>
            <w:r w:rsidR="0045675C" w:rsidRPr="00224164">
              <w:rPr>
                <w:rFonts w:ascii="Calibri" w:eastAsia="Times New Roman" w:hAnsi="Calibri" w:cs="Arial"/>
                <w:sz w:val="22"/>
                <w:lang w:val="en-US"/>
              </w:rPr>
              <w:t xml:space="preserve"> not</w:t>
            </w:r>
            <w:r w:rsidRPr="00224164">
              <w:rPr>
                <w:rFonts w:ascii="Calibri" w:eastAsia="Times New Roman" w:hAnsi="Calibri" w:cs="Arial"/>
                <w:sz w:val="22"/>
                <w:lang w:val="en-US"/>
              </w:rPr>
              <w:t xml:space="preserve"> accept liability for damage to machinery. </w:t>
            </w:r>
          </w:p>
        </w:tc>
        <w:tc>
          <w:tcPr>
            <w:tcW w:w="4764" w:type="dxa"/>
            <w:shd w:val="clear" w:color="auto" w:fill="auto"/>
            <w:tcMar>
              <w:top w:w="0" w:type="dxa"/>
              <w:left w:w="57" w:type="dxa"/>
              <w:bottom w:w="0" w:type="dxa"/>
              <w:right w:w="57" w:type="dxa"/>
            </w:tcMar>
          </w:tcPr>
          <w:p w14:paraId="1BF2D131" w14:textId="77777777" w:rsidR="00531CB0" w:rsidRPr="00224164" w:rsidRDefault="00531CB0" w:rsidP="00531CB0">
            <w:pPr>
              <w:spacing w:after="0" w:line="240" w:lineRule="exact"/>
              <w:rPr>
                <w:rFonts w:ascii="Calibri" w:hAnsi="Calibri" w:cs="Arial"/>
                <w:sz w:val="22"/>
              </w:rPr>
            </w:pPr>
            <w:r w:rsidRPr="00224164">
              <w:rPr>
                <w:rFonts w:ascii="Calibri" w:hAnsi="Calibri" w:cs="Arial"/>
                <w:sz w:val="22"/>
              </w:rPr>
              <w:t>Procedure adequate</w:t>
            </w:r>
          </w:p>
          <w:p w14:paraId="4D500A42"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hAnsi="Calibri" w:cs="Arial"/>
                <w:sz w:val="22"/>
              </w:rPr>
              <w:t>Keep under review</w:t>
            </w:r>
          </w:p>
        </w:tc>
        <w:tc>
          <w:tcPr>
            <w:tcW w:w="1898" w:type="dxa"/>
            <w:shd w:val="clear" w:color="auto" w:fill="auto"/>
            <w:tcMar>
              <w:top w:w="0" w:type="dxa"/>
              <w:left w:w="57" w:type="dxa"/>
              <w:bottom w:w="0" w:type="dxa"/>
              <w:right w:w="57" w:type="dxa"/>
            </w:tcMar>
          </w:tcPr>
          <w:p w14:paraId="12A66E6E" w14:textId="77777777" w:rsidR="00531CB0" w:rsidRPr="00224164" w:rsidRDefault="00531CB0" w:rsidP="00531CB0">
            <w:pPr>
              <w:spacing w:after="0" w:line="240" w:lineRule="exact"/>
              <w:rPr>
                <w:rFonts w:ascii="Calibri" w:eastAsia="Times New Roman" w:hAnsi="Calibri" w:cs="Arial"/>
                <w:sz w:val="22"/>
                <w:lang w:val="en-US"/>
              </w:rPr>
            </w:pPr>
          </w:p>
        </w:tc>
      </w:tr>
      <w:tr w:rsidR="00531CB0" w:rsidRPr="00224164" w14:paraId="3379C948" w14:textId="77777777" w:rsidTr="004C7654">
        <w:tblPrEx>
          <w:tblBorders>
            <w:bottom w:val="none" w:sz="0" w:space="0" w:color="auto"/>
          </w:tblBorders>
          <w:tblCellMar>
            <w:left w:w="0" w:type="dxa"/>
            <w:right w:w="0" w:type="dxa"/>
          </w:tblCellMar>
          <w:tblLook w:val="0000" w:firstRow="0" w:lastRow="0" w:firstColumn="0" w:lastColumn="0" w:noHBand="0" w:noVBand="0"/>
        </w:tblPrEx>
        <w:trPr>
          <w:cantSplit/>
          <w:trHeight w:val="284"/>
        </w:trPr>
        <w:tc>
          <w:tcPr>
            <w:tcW w:w="1750" w:type="dxa"/>
            <w:shd w:val="clear" w:color="auto" w:fill="auto"/>
            <w:tcMar>
              <w:top w:w="0" w:type="dxa"/>
              <w:left w:w="57" w:type="dxa"/>
              <w:bottom w:w="0" w:type="dxa"/>
              <w:right w:w="57" w:type="dxa"/>
            </w:tcMar>
          </w:tcPr>
          <w:p w14:paraId="60C4BDA6" w14:textId="77777777" w:rsidR="00531CB0" w:rsidRPr="00224164" w:rsidRDefault="00531CB0" w:rsidP="00531CB0">
            <w:pPr>
              <w:spacing w:after="0" w:line="240" w:lineRule="auto"/>
              <w:ind w:left="460" w:hanging="460"/>
              <w:rPr>
                <w:rFonts w:ascii="Calibri" w:eastAsia="Times New Roman" w:hAnsi="Calibri" w:cs="Arial"/>
                <w:sz w:val="22"/>
                <w:lang w:val="en-US"/>
              </w:rPr>
            </w:pPr>
            <w:r w:rsidRPr="00224164">
              <w:rPr>
                <w:rFonts w:ascii="Calibri" w:eastAsia="Times New Roman" w:hAnsi="Calibri" w:cs="Arial"/>
                <w:sz w:val="22"/>
                <w:lang w:val="en-US"/>
              </w:rPr>
              <w:lastRenderedPageBreak/>
              <w:t>Sharp objects e.g.</w:t>
            </w:r>
          </w:p>
          <w:p w14:paraId="76AC7A38" w14:textId="77777777" w:rsidR="00531CB0" w:rsidRPr="00224164" w:rsidRDefault="00531CB0" w:rsidP="00531CB0">
            <w:pPr>
              <w:spacing w:after="0" w:line="240" w:lineRule="auto"/>
              <w:ind w:left="460" w:hanging="460"/>
              <w:rPr>
                <w:rFonts w:ascii="Calibri" w:eastAsia="Times New Roman" w:hAnsi="Calibri" w:cs="Arial"/>
                <w:sz w:val="22"/>
                <w:lang w:val="en-US"/>
              </w:rPr>
            </w:pPr>
            <w:r w:rsidRPr="00224164">
              <w:rPr>
                <w:rFonts w:ascii="Calibri" w:eastAsia="Times New Roman" w:hAnsi="Calibri" w:cs="Arial"/>
                <w:sz w:val="22"/>
                <w:lang w:val="en-US"/>
              </w:rPr>
              <w:t>nails, needles,</w:t>
            </w:r>
          </w:p>
          <w:p w14:paraId="51D9AC48" w14:textId="77777777" w:rsidR="00531CB0" w:rsidRPr="00224164" w:rsidRDefault="00531CB0" w:rsidP="00531CB0">
            <w:pPr>
              <w:spacing w:after="0" w:line="240" w:lineRule="auto"/>
              <w:ind w:left="460" w:hanging="460"/>
              <w:rPr>
                <w:rFonts w:ascii="Calibri" w:eastAsia="Times New Roman" w:hAnsi="Calibri" w:cs="Arial"/>
                <w:sz w:val="22"/>
                <w:lang w:val="en-US"/>
              </w:rPr>
            </w:pPr>
            <w:r w:rsidRPr="00224164">
              <w:rPr>
                <w:rFonts w:ascii="Calibri" w:eastAsia="Times New Roman" w:hAnsi="Calibri" w:cs="Arial"/>
                <w:sz w:val="22"/>
                <w:lang w:val="en-US"/>
              </w:rPr>
              <w:t>glass</w:t>
            </w:r>
          </w:p>
        </w:tc>
        <w:tc>
          <w:tcPr>
            <w:tcW w:w="2345" w:type="dxa"/>
            <w:gridSpan w:val="2"/>
            <w:shd w:val="clear" w:color="auto" w:fill="auto"/>
            <w:tcMar>
              <w:top w:w="0" w:type="dxa"/>
              <w:left w:w="57" w:type="dxa"/>
              <w:bottom w:w="0" w:type="dxa"/>
              <w:right w:w="57" w:type="dxa"/>
            </w:tcMar>
          </w:tcPr>
          <w:p w14:paraId="26B31C67"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Injuries to volunteers/councillors</w:t>
            </w:r>
          </w:p>
        </w:tc>
        <w:tc>
          <w:tcPr>
            <w:tcW w:w="848" w:type="dxa"/>
            <w:shd w:val="clear" w:color="auto" w:fill="auto"/>
            <w:tcMar>
              <w:top w:w="0" w:type="dxa"/>
              <w:left w:w="57" w:type="dxa"/>
              <w:bottom w:w="0" w:type="dxa"/>
              <w:right w:w="57" w:type="dxa"/>
            </w:tcMar>
          </w:tcPr>
          <w:p w14:paraId="40555184" w14:textId="77777777" w:rsidR="00531CB0" w:rsidRPr="00224164" w:rsidRDefault="00531CB0" w:rsidP="00531CB0">
            <w:pPr>
              <w:spacing w:after="0" w:line="240" w:lineRule="auto"/>
              <w:jc w:val="center"/>
              <w:rPr>
                <w:rFonts w:ascii="Calibri" w:eastAsia="Times New Roman" w:hAnsi="Calibri" w:cs="Arial"/>
                <w:sz w:val="22"/>
                <w:lang w:val="en-US"/>
              </w:rPr>
            </w:pPr>
            <w:r w:rsidRPr="00224164">
              <w:rPr>
                <w:rFonts w:ascii="Calibri" w:eastAsia="Times New Roman" w:hAnsi="Calibri" w:cs="Arial"/>
                <w:sz w:val="22"/>
                <w:lang w:val="en-US"/>
              </w:rPr>
              <w:t>M</w:t>
            </w:r>
          </w:p>
        </w:tc>
        <w:tc>
          <w:tcPr>
            <w:tcW w:w="4663" w:type="dxa"/>
            <w:shd w:val="clear" w:color="auto" w:fill="auto"/>
            <w:tcMar>
              <w:top w:w="0" w:type="dxa"/>
              <w:left w:w="57" w:type="dxa"/>
              <w:bottom w:w="0" w:type="dxa"/>
              <w:right w:w="57" w:type="dxa"/>
            </w:tcMar>
          </w:tcPr>
          <w:p w14:paraId="24251457" w14:textId="77777777" w:rsidR="00531CB0" w:rsidRPr="00224164" w:rsidRDefault="00531CB0" w:rsidP="00531CB0">
            <w:pPr>
              <w:spacing w:after="0" w:line="240" w:lineRule="auto"/>
              <w:rPr>
                <w:rFonts w:ascii="Calibri" w:eastAsia="Times New Roman" w:hAnsi="Calibri" w:cs="Arial"/>
                <w:sz w:val="22"/>
              </w:rPr>
            </w:pPr>
            <w:r w:rsidRPr="00224164">
              <w:rPr>
                <w:rFonts w:ascii="Calibri" w:eastAsia="Times New Roman" w:hAnsi="Calibri" w:cs="Arial"/>
                <w:sz w:val="22"/>
              </w:rPr>
              <w:t>Volunteers/councillors to wear strong, covered footwear with adequate grip.</w:t>
            </w:r>
          </w:p>
          <w:p w14:paraId="3D8A09D9" w14:textId="77777777" w:rsidR="00531CB0" w:rsidRPr="00224164" w:rsidRDefault="00531CB0" w:rsidP="00531CB0">
            <w:pPr>
              <w:spacing w:after="0" w:line="240" w:lineRule="exact"/>
              <w:rPr>
                <w:rFonts w:ascii="Calibri" w:eastAsia="Times New Roman" w:hAnsi="Calibri" w:cs="Arial"/>
                <w:sz w:val="22"/>
              </w:rPr>
            </w:pPr>
            <w:r w:rsidRPr="00224164">
              <w:rPr>
                <w:rFonts w:ascii="Calibri" w:eastAsia="Times New Roman" w:hAnsi="Calibri" w:cs="Arial"/>
                <w:sz w:val="22"/>
              </w:rPr>
              <w:t>Heavy Duty Gloves to be worn</w:t>
            </w:r>
          </w:p>
          <w:p w14:paraId="73A8A52B" w14:textId="77777777" w:rsidR="00531CB0" w:rsidRPr="00224164" w:rsidRDefault="00531CB0" w:rsidP="004C7654">
            <w:pPr>
              <w:spacing w:after="0" w:line="240" w:lineRule="auto"/>
              <w:rPr>
                <w:rFonts w:ascii="Calibri" w:eastAsia="Times New Roman" w:hAnsi="Calibri" w:cs="Arial"/>
                <w:sz w:val="22"/>
              </w:rPr>
            </w:pPr>
            <w:r w:rsidRPr="00224164">
              <w:rPr>
                <w:rFonts w:ascii="Calibri" w:eastAsia="Times New Roman" w:hAnsi="Calibri" w:cs="Arial"/>
                <w:sz w:val="22"/>
              </w:rPr>
              <w:t xml:space="preserve">If discovered, needles must not be picked up or touched under any circumstances. Make a note of the location and report it to </w:t>
            </w:r>
            <w:r w:rsidR="004C7654">
              <w:rPr>
                <w:rFonts w:ascii="Calibri" w:eastAsia="Times New Roman" w:hAnsi="Calibri" w:cs="Arial"/>
                <w:sz w:val="22"/>
              </w:rPr>
              <w:t>South Cambs</w:t>
            </w:r>
            <w:r w:rsidRPr="00224164">
              <w:rPr>
                <w:rFonts w:ascii="Calibri" w:eastAsia="Times New Roman" w:hAnsi="Calibri" w:cs="Arial"/>
                <w:sz w:val="22"/>
              </w:rPr>
              <w:t xml:space="preserve"> District Council</w:t>
            </w:r>
          </w:p>
        </w:tc>
        <w:tc>
          <w:tcPr>
            <w:tcW w:w="4764" w:type="dxa"/>
            <w:shd w:val="clear" w:color="auto" w:fill="auto"/>
            <w:tcMar>
              <w:top w:w="0" w:type="dxa"/>
              <w:left w:w="57" w:type="dxa"/>
              <w:bottom w:w="0" w:type="dxa"/>
              <w:right w:w="57" w:type="dxa"/>
            </w:tcMar>
          </w:tcPr>
          <w:p w14:paraId="27D54C92" w14:textId="77777777" w:rsidR="00531CB0" w:rsidRPr="00224164" w:rsidRDefault="00531CB0" w:rsidP="00531CB0">
            <w:pPr>
              <w:spacing w:after="0" w:line="240" w:lineRule="exact"/>
              <w:rPr>
                <w:rFonts w:ascii="Calibri" w:hAnsi="Calibri" w:cs="Arial"/>
                <w:sz w:val="22"/>
              </w:rPr>
            </w:pPr>
            <w:r w:rsidRPr="00224164">
              <w:rPr>
                <w:rFonts w:ascii="Calibri" w:hAnsi="Calibri" w:cs="Arial"/>
                <w:sz w:val="22"/>
              </w:rPr>
              <w:t>Procedure adequate</w:t>
            </w:r>
          </w:p>
          <w:p w14:paraId="3CE750E2"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hAnsi="Calibri" w:cs="Arial"/>
                <w:sz w:val="22"/>
              </w:rPr>
              <w:t>Keep under review</w:t>
            </w:r>
          </w:p>
        </w:tc>
        <w:tc>
          <w:tcPr>
            <w:tcW w:w="1898" w:type="dxa"/>
            <w:shd w:val="clear" w:color="auto" w:fill="auto"/>
            <w:tcMar>
              <w:top w:w="0" w:type="dxa"/>
              <w:left w:w="57" w:type="dxa"/>
              <w:bottom w:w="0" w:type="dxa"/>
              <w:right w:w="57" w:type="dxa"/>
            </w:tcMar>
          </w:tcPr>
          <w:p w14:paraId="1116D1C2" w14:textId="77777777" w:rsidR="00531CB0" w:rsidRPr="00224164" w:rsidRDefault="00531CB0" w:rsidP="00531CB0">
            <w:pPr>
              <w:spacing w:after="0" w:line="240" w:lineRule="exact"/>
              <w:rPr>
                <w:rFonts w:ascii="Calibri" w:eastAsia="Times New Roman" w:hAnsi="Calibri" w:cs="Arial"/>
                <w:sz w:val="22"/>
                <w:lang w:val="en-US"/>
              </w:rPr>
            </w:pPr>
          </w:p>
        </w:tc>
      </w:tr>
      <w:tr w:rsidR="00531CB0" w:rsidRPr="00224164" w14:paraId="1CBDB52A" w14:textId="77777777" w:rsidTr="004C7654">
        <w:tblPrEx>
          <w:tblBorders>
            <w:bottom w:val="none" w:sz="0" w:space="0" w:color="auto"/>
          </w:tblBorders>
          <w:tblCellMar>
            <w:left w:w="0" w:type="dxa"/>
            <w:right w:w="0" w:type="dxa"/>
          </w:tblCellMar>
          <w:tblLook w:val="0000" w:firstRow="0" w:lastRow="0" w:firstColumn="0" w:lastColumn="0" w:noHBand="0" w:noVBand="0"/>
        </w:tblPrEx>
        <w:trPr>
          <w:cantSplit/>
          <w:trHeight w:val="1937"/>
        </w:trPr>
        <w:tc>
          <w:tcPr>
            <w:tcW w:w="1750" w:type="dxa"/>
            <w:tcBorders>
              <w:left w:val="single" w:sz="4" w:space="0" w:color="auto"/>
            </w:tcBorders>
            <w:shd w:val="clear" w:color="auto" w:fill="auto"/>
            <w:tcMar>
              <w:top w:w="0" w:type="dxa"/>
              <w:left w:w="57" w:type="dxa"/>
              <w:bottom w:w="0" w:type="dxa"/>
              <w:right w:w="57" w:type="dxa"/>
            </w:tcMar>
          </w:tcPr>
          <w:p w14:paraId="622BA5C6" w14:textId="77777777" w:rsidR="00531CB0" w:rsidRPr="00224164" w:rsidRDefault="00531CB0" w:rsidP="00531CB0">
            <w:pPr>
              <w:spacing w:after="120" w:line="240" w:lineRule="auto"/>
              <w:rPr>
                <w:rFonts w:ascii="Calibri" w:eastAsia="Times New Roman" w:hAnsi="Calibri" w:cs="Arial"/>
                <w:sz w:val="22"/>
                <w:lang w:eastAsia="en-GB"/>
              </w:rPr>
            </w:pPr>
            <w:r w:rsidRPr="00224164">
              <w:rPr>
                <w:rFonts w:ascii="Calibri" w:eastAsia="Times New Roman" w:hAnsi="Calibri" w:cs="Arial"/>
                <w:sz w:val="22"/>
                <w:lang w:eastAsia="en-GB"/>
              </w:rPr>
              <w:t>Hygiene and potential contact with Bio Hazards e.g. faeces, vomit and used condoms</w:t>
            </w:r>
          </w:p>
          <w:p w14:paraId="3F8375DF" w14:textId="77777777" w:rsidR="00531CB0" w:rsidRPr="00224164" w:rsidRDefault="00531CB0" w:rsidP="00531CB0">
            <w:pPr>
              <w:spacing w:after="120" w:line="240" w:lineRule="auto"/>
              <w:ind w:left="460" w:hanging="460"/>
              <w:rPr>
                <w:rFonts w:ascii="Calibri" w:eastAsia="Times New Roman" w:hAnsi="Calibri" w:cs="Arial"/>
                <w:sz w:val="22"/>
              </w:rPr>
            </w:pPr>
          </w:p>
        </w:tc>
        <w:tc>
          <w:tcPr>
            <w:tcW w:w="2345" w:type="dxa"/>
            <w:gridSpan w:val="2"/>
            <w:shd w:val="clear" w:color="auto" w:fill="auto"/>
            <w:tcMar>
              <w:top w:w="0" w:type="dxa"/>
              <w:left w:w="57" w:type="dxa"/>
              <w:bottom w:w="0" w:type="dxa"/>
              <w:right w:w="57" w:type="dxa"/>
            </w:tcMar>
          </w:tcPr>
          <w:p w14:paraId="314DB6CB"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Injuries to volunteers/councillors</w:t>
            </w:r>
          </w:p>
        </w:tc>
        <w:tc>
          <w:tcPr>
            <w:tcW w:w="848" w:type="dxa"/>
            <w:shd w:val="clear" w:color="auto" w:fill="auto"/>
            <w:tcMar>
              <w:top w:w="0" w:type="dxa"/>
              <w:left w:w="57" w:type="dxa"/>
              <w:bottom w:w="0" w:type="dxa"/>
              <w:right w:w="57" w:type="dxa"/>
            </w:tcMar>
          </w:tcPr>
          <w:p w14:paraId="0D6A47DD" w14:textId="77777777" w:rsidR="00531CB0" w:rsidRPr="00224164" w:rsidRDefault="00531CB0" w:rsidP="00531CB0">
            <w:pPr>
              <w:spacing w:after="0" w:line="240" w:lineRule="auto"/>
              <w:jc w:val="center"/>
              <w:rPr>
                <w:rFonts w:ascii="Calibri" w:eastAsia="Times New Roman" w:hAnsi="Calibri" w:cs="Arial"/>
                <w:sz w:val="22"/>
              </w:rPr>
            </w:pPr>
            <w:r w:rsidRPr="00224164">
              <w:rPr>
                <w:rFonts w:ascii="Calibri" w:eastAsia="Times New Roman" w:hAnsi="Calibri" w:cs="Arial"/>
                <w:sz w:val="22"/>
              </w:rPr>
              <w:t>M</w:t>
            </w:r>
          </w:p>
        </w:tc>
        <w:tc>
          <w:tcPr>
            <w:tcW w:w="4663" w:type="dxa"/>
            <w:shd w:val="clear" w:color="auto" w:fill="auto"/>
            <w:tcMar>
              <w:top w:w="0" w:type="dxa"/>
              <w:left w:w="57" w:type="dxa"/>
              <w:bottom w:w="0" w:type="dxa"/>
              <w:right w:w="57" w:type="dxa"/>
            </w:tcMar>
          </w:tcPr>
          <w:p w14:paraId="4153B304" w14:textId="77777777" w:rsidR="00531CB0" w:rsidRPr="00224164" w:rsidRDefault="00531CB0" w:rsidP="00531CB0">
            <w:pPr>
              <w:spacing w:after="0" w:line="240" w:lineRule="auto"/>
              <w:rPr>
                <w:rFonts w:ascii="Calibri" w:eastAsia="Times New Roman" w:hAnsi="Calibri" w:cs="Arial"/>
                <w:sz w:val="22"/>
              </w:rPr>
            </w:pPr>
            <w:r w:rsidRPr="00224164">
              <w:rPr>
                <w:rFonts w:ascii="Calibri" w:eastAsia="Times New Roman" w:hAnsi="Calibri" w:cs="Arial"/>
                <w:sz w:val="22"/>
              </w:rPr>
              <w:t xml:space="preserve">If discovered, do not attempt to clean up. Make a note of the location and report it to </w:t>
            </w:r>
            <w:r w:rsidR="004C7654">
              <w:rPr>
                <w:rFonts w:ascii="Calibri" w:eastAsia="Times New Roman" w:hAnsi="Calibri" w:cs="Arial"/>
                <w:sz w:val="22"/>
              </w:rPr>
              <w:t>South Cambs</w:t>
            </w:r>
            <w:r w:rsidRPr="00224164">
              <w:rPr>
                <w:rFonts w:ascii="Calibri" w:eastAsia="Times New Roman" w:hAnsi="Calibri" w:cs="Arial"/>
                <w:sz w:val="22"/>
              </w:rPr>
              <w:t xml:space="preserve"> District Council</w:t>
            </w:r>
          </w:p>
          <w:p w14:paraId="4307701A" w14:textId="77777777" w:rsidR="00531CB0" w:rsidRPr="00224164" w:rsidRDefault="00531CB0" w:rsidP="00531CB0">
            <w:pPr>
              <w:spacing w:after="0" w:line="240" w:lineRule="auto"/>
              <w:rPr>
                <w:rFonts w:ascii="Calibri" w:eastAsia="Times New Roman" w:hAnsi="Calibri" w:cs="Arial"/>
                <w:sz w:val="22"/>
              </w:rPr>
            </w:pPr>
            <w:r w:rsidRPr="00224164">
              <w:rPr>
                <w:rFonts w:ascii="Calibri" w:eastAsia="Times New Roman" w:hAnsi="Calibri" w:cs="Arial"/>
                <w:sz w:val="22"/>
              </w:rPr>
              <w:t>Volunteers/councillors to cover any cuts, however minor, with surgical tape or waterproof plasters.</w:t>
            </w:r>
          </w:p>
          <w:p w14:paraId="0F647282" w14:textId="77777777" w:rsidR="00531CB0" w:rsidRPr="00224164" w:rsidRDefault="00531CB0" w:rsidP="00531CB0">
            <w:pPr>
              <w:spacing w:after="0" w:line="240" w:lineRule="auto"/>
              <w:rPr>
                <w:rFonts w:ascii="Calibri" w:eastAsia="Times New Roman" w:hAnsi="Calibri" w:cs="Arial"/>
                <w:sz w:val="22"/>
              </w:rPr>
            </w:pPr>
            <w:r w:rsidRPr="00224164">
              <w:rPr>
                <w:rFonts w:ascii="Calibri" w:eastAsia="Times New Roman" w:hAnsi="Calibri" w:cs="Arial"/>
                <w:sz w:val="22"/>
              </w:rPr>
              <w:t>Volunteers/councillors to wash hands before eating, drinking and smoking.</w:t>
            </w:r>
          </w:p>
        </w:tc>
        <w:tc>
          <w:tcPr>
            <w:tcW w:w="4764" w:type="dxa"/>
            <w:shd w:val="clear" w:color="auto" w:fill="auto"/>
            <w:tcMar>
              <w:top w:w="0" w:type="dxa"/>
              <w:left w:w="57" w:type="dxa"/>
              <w:bottom w:w="0" w:type="dxa"/>
              <w:right w:w="57" w:type="dxa"/>
            </w:tcMar>
          </w:tcPr>
          <w:p w14:paraId="1B89AFA2" w14:textId="77777777" w:rsidR="00531CB0" w:rsidRPr="00224164" w:rsidRDefault="00531CB0" w:rsidP="00531CB0">
            <w:pPr>
              <w:spacing w:after="0" w:line="240" w:lineRule="exact"/>
              <w:rPr>
                <w:rFonts w:ascii="Calibri" w:hAnsi="Calibri" w:cs="Arial"/>
                <w:sz w:val="22"/>
              </w:rPr>
            </w:pPr>
            <w:r w:rsidRPr="00224164">
              <w:rPr>
                <w:rFonts w:ascii="Calibri" w:hAnsi="Calibri" w:cs="Arial"/>
                <w:sz w:val="22"/>
              </w:rPr>
              <w:t>Procedure adequate</w:t>
            </w:r>
          </w:p>
          <w:p w14:paraId="0C239B7E"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hAnsi="Calibri" w:cs="Arial"/>
                <w:sz w:val="22"/>
              </w:rPr>
              <w:t>Keep under review</w:t>
            </w:r>
          </w:p>
        </w:tc>
        <w:tc>
          <w:tcPr>
            <w:tcW w:w="1898" w:type="dxa"/>
            <w:shd w:val="clear" w:color="auto" w:fill="auto"/>
            <w:tcMar>
              <w:top w:w="0" w:type="dxa"/>
              <w:left w:w="57" w:type="dxa"/>
              <w:bottom w:w="0" w:type="dxa"/>
              <w:right w:w="57" w:type="dxa"/>
            </w:tcMar>
          </w:tcPr>
          <w:p w14:paraId="4D10E8BF" w14:textId="77777777" w:rsidR="00531CB0" w:rsidRPr="00224164" w:rsidRDefault="00531CB0" w:rsidP="00531CB0">
            <w:pPr>
              <w:spacing w:after="0" w:line="240" w:lineRule="exact"/>
              <w:rPr>
                <w:rFonts w:ascii="Calibri" w:eastAsia="Times New Roman" w:hAnsi="Calibri" w:cs="Arial"/>
                <w:sz w:val="22"/>
                <w:lang w:val="en-US"/>
              </w:rPr>
            </w:pPr>
          </w:p>
        </w:tc>
      </w:tr>
      <w:tr w:rsidR="00531CB0" w:rsidRPr="00224164" w14:paraId="60555F99" w14:textId="77777777" w:rsidTr="004C7654">
        <w:tblPrEx>
          <w:tblBorders>
            <w:bottom w:val="none" w:sz="0" w:space="0" w:color="auto"/>
          </w:tblBorders>
          <w:tblCellMar>
            <w:left w:w="0" w:type="dxa"/>
            <w:right w:w="0" w:type="dxa"/>
          </w:tblCellMar>
          <w:tblLook w:val="0000" w:firstRow="0" w:lastRow="0" w:firstColumn="0" w:lastColumn="0" w:noHBand="0" w:noVBand="0"/>
        </w:tblPrEx>
        <w:trPr>
          <w:cantSplit/>
          <w:trHeight w:val="284"/>
        </w:trPr>
        <w:tc>
          <w:tcPr>
            <w:tcW w:w="1750" w:type="dxa"/>
            <w:tcBorders>
              <w:left w:val="single" w:sz="4" w:space="0" w:color="auto"/>
            </w:tcBorders>
            <w:shd w:val="clear" w:color="auto" w:fill="auto"/>
            <w:tcMar>
              <w:top w:w="0" w:type="dxa"/>
              <w:left w:w="57" w:type="dxa"/>
              <w:bottom w:w="0" w:type="dxa"/>
              <w:right w:w="57" w:type="dxa"/>
            </w:tcMar>
          </w:tcPr>
          <w:p w14:paraId="34DBD491" w14:textId="77777777" w:rsidR="00531CB0" w:rsidRPr="00224164" w:rsidRDefault="00531CB0" w:rsidP="00531CB0">
            <w:pPr>
              <w:spacing w:after="120" w:line="240" w:lineRule="auto"/>
              <w:rPr>
                <w:rFonts w:ascii="Calibri" w:eastAsia="Times New Roman" w:hAnsi="Calibri" w:cs="Arial"/>
                <w:sz w:val="22"/>
                <w:lang w:eastAsia="en-GB"/>
              </w:rPr>
            </w:pPr>
            <w:r w:rsidRPr="00224164">
              <w:rPr>
                <w:rFonts w:ascii="Calibri" w:eastAsia="Times New Roman" w:hAnsi="Calibri" w:cs="Arial"/>
                <w:sz w:val="22"/>
                <w:lang w:eastAsia="en-GB"/>
              </w:rPr>
              <w:t>Contamination from chemicals</w:t>
            </w:r>
          </w:p>
        </w:tc>
        <w:tc>
          <w:tcPr>
            <w:tcW w:w="2345" w:type="dxa"/>
            <w:gridSpan w:val="2"/>
            <w:shd w:val="clear" w:color="auto" w:fill="auto"/>
            <w:tcMar>
              <w:top w:w="0" w:type="dxa"/>
              <w:left w:w="57" w:type="dxa"/>
              <w:bottom w:w="0" w:type="dxa"/>
              <w:right w:w="57" w:type="dxa"/>
            </w:tcMar>
          </w:tcPr>
          <w:p w14:paraId="70767D03"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Injuries to volunteers/councillors</w:t>
            </w:r>
          </w:p>
        </w:tc>
        <w:tc>
          <w:tcPr>
            <w:tcW w:w="848" w:type="dxa"/>
            <w:shd w:val="clear" w:color="auto" w:fill="auto"/>
            <w:tcMar>
              <w:top w:w="0" w:type="dxa"/>
              <w:left w:w="57" w:type="dxa"/>
              <w:bottom w:w="0" w:type="dxa"/>
              <w:right w:w="57" w:type="dxa"/>
            </w:tcMar>
          </w:tcPr>
          <w:p w14:paraId="0CA6E117" w14:textId="77777777" w:rsidR="00531CB0" w:rsidRPr="00224164" w:rsidRDefault="00531CB0" w:rsidP="00531CB0">
            <w:pPr>
              <w:spacing w:after="120" w:line="240" w:lineRule="auto"/>
              <w:jc w:val="center"/>
              <w:rPr>
                <w:rFonts w:ascii="Calibri" w:eastAsia="Times New Roman" w:hAnsi="Calibri" w:cs="Arial"/>
                <w:sz w:val="22"/>
              </w:rPr>
            </w:pPr>
            <w:r w:rsidRPr="00224164">
              <w:rPr>
                <w:rFonts w:ascii="Calibri" w:eastAsia="Times New Roman" w:hAnsi="Calibri" w:cs="Arial"/>
                <w:sz w:val="22"/>
              </w:rPr>
              <w:t>L</w:t>
            </w:r>
          </w:p>
        </w:tc>
        <w:tc>
          <w:tcPr>
            <w:tcW w:w="4663" w:type="dxa"/>
            <w:shd w:val="clear" w:color="auto" w:fill="auto"/>
            <w:tcMar>
              <w:top w:w="0" w:type="dxa"/>
              <w:left w:w="57" w:type="dxa"/>
              <w:bottom w:w="0" w:type="dxa"/>
              <w:right w:w="57" w:type="dxa"/>
            </w:tcMar>
          </w:tcPr>
          <w:p w14:paraId="7915F2B6" w14:textId="77777777" w:rsidR="00531CB0" w:rsidRPr="00224164" w:rsidRDefault="00531CB0" w:rsidP="004C7654">
            <w:pPr>
              <w:spacing w:after="120" w:line="240" w:lineRule="auto"/>
              <w:rPr>
                <w:rFonts w:ascii="Calibri" w:eastAsia="Times New Roman" w:hAnsi="Calibri" w:cs="Arial"/>
                <w:sz w:val="22"/>
              </w:rPr>
            </w:pPr>
            <w:r w:rsidRPr="00224164">
              <w:rPr>
                <w:rFonts w:ascii="Calibri" w:eastAsia="Times New Roman" w:hAnsi="Calibri" w:cs="Arial"/>
                <w:sz w:val="22"/>
                <w:lang w:val="en-US"/>
              </w:rPr>
              <w:t xml:space="preserve">If discovered, do not attempt to clean up. Make a note of the location and report it to </w:t>
            </w:r>
            <w:r w:rsidR="004C7654">
              <w:rPr>
                <w:rFonts w:ascii="Calibri" w:eastAsia="Times New Roman" w:hAnsi="Calibri" w:cs="Arial"/>
                <w:sz w:val="22"/>
                <w:lang w:val="en-US"/>
              </w:rPr>
              <w:t>South Cambs</w:t>
            </w:r>
            <w:r w:rsidRPr="00224164">
              <w:rPr>
                <w:rFonts w:ascii="Calibri" w:eastAsia="Times New Roman" w:hAnsi="Calibri" w:cs="Arial"/>
                <w:sz w:val="22"/>
                <w:lang w:val="en-US"/>
              </w:rPr>
              <w:t xml:space="preserve"> District Council</w:t>
            </w:r>
          </w:p>
        </w:tc>
        <w:tc>
          <w:tcPr>
            <w:tcW w:w="4764" w:type="dxa"/>
            <w:shd w:val="clear" w:color="auto" w:fill="auto"/>
            <w:tcMar>
              <w:top w:w="0" w:type="dxa"/>
              <w:left w:w="57" w:type="dxa"/>
              <w:bottom w:w="0" w:type="dxa"/>
              <w:right w:w="57" w:type="dxa"/>
            </w:tcMar>
          </w:tcPr>
          <w:p w14:paraId="5A0D3BA2" w14:textId="77777777" w:rsidR="00531CB0" w:rsidRPr="00224164" w:rsidRDefault="00531CB0" w:rsidP="00531CB0">
            <w:pPr>
              <w:spacing w:after="0" w:line="240" w:lineRule="exact"/>
              <w:rPr>
                <w:rFonts w:ascii="Calibri" w:hAnsi="Calibri" w:cs="Arial"/>
                <w:sz w:val="22"/>
              </w:rPr>
            </w:pPr>
            <w:r w:rsidRPr="00224164">
              <w:rPr>
                <w:rFonts w:ascii="Calibri" w:hAnsi="Calibri" w:cs="Arial"/>
                <w:sz w:val="22"/>
              </w:rPr>
              <w:t>Procedure adequate</w:t>
            </w:r>
          </w:p>
          <w:p w14:paraId="48B59815"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hAnsi="Calibri" w:cs="Arial"/>
                <w:sz w:val="22"/>
              </w:rPr>
              <w:t>Keep under review</w:t>
            </w:r>
          </w:p>
        </w:tc>
        <w:tc>
          <w:tcPr>
            <w:tcW w:w="1898" w:type="dxa"/>
            <w:shd w:val="clear" w:color="auto" w:fill="auto"/>
            <w:tcMar>
              <w:top w:w="0" w:type="dxa"/>
              <w:left w:w="57" w:type="dxa"/>
              <w:bottom w:w="0" w:type="dxa"/>
              <w:right w:w="57" w:type="dxa"/>
            </w:tcMar>
          </w:tcPr>
          <w:p w14:paraId="79983C7C" w14:textId="77777777" w:rsidR="00531CB0" w:rsidRPr="00224164" w:rsidRDefault="00531CB0" w:rsidP="00531CB0">
            <w:pPr>
              <w:spacing w:after="0" w:line="240" w:lineRule="exact"/>
              <w:rPr>
                <w:rFonts w:ascii="Calibri" w:eastAsia="Times New Roman" w:hAnsi="Calibri" w:cs="Arial"/>
                <w:sz w:val="22"/>
                <w:lang w:val="en-US"/>
              </w:rPr>
            </w:pPr>
          </w:p>
        </w:tc>
      </w:tr>
      <w:tr w:rsidR="00531CB0" w:rsidRPr="00224164" w14:paraId="76374398" w14:textId="77777777" w:rsidTr="004C7654">
        <w:tblPrEx>
          <w:tblBorders>
            <w:bottom w:val="none" w:sz="0" w:space="0" w:color="auto"/>
          </w:tblBorders>
          <w:tblCellMar>
            <w:left w:w="0" w:type="dxa"/>
            <w:right w:w="0" w:type="dxa"/>
          </w:tblCellMar>
          <w:tblLook w:val="0000" w:firstRow="0" w:lastRow="0" w:firstColumn="0" w:lastColumn="0" w:noHBand="0" w:noVBand="0"/>
        </w:tblPrEx>
        <w:trPr>
          <w:cantSplit/>
          <w:trHeight w:val="284"/>
        </w:trPr>
        <w:tc>
          <w:tcPr>
            <w:tcW w:w="1750" w:type="dxa"/>
            <w:shd w:val="clear" w:color="auto" w:fill="auto"/>
            <w:tcMar>
              <w:top w:w="0" w:type="dxa"/>
              <w:left w:w="57" w:type="dxa"/>
              <w:bottom w:w="0" w:type="dxa"/>
              <w:right w:w="57" w:type="dxa"/>
            </w:tcMar>
          </w:tcPr>
          <w:p w14:paraId="464168D8"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People</w:t>
            </w:r>
          </w:p>
        </w:tc>
        <w:tc>
          <w:tcPr>
            <w:tcW w:w="2345" w:type="dxa"/>
            <w:gridSpan w:val="2"/>
            <w:shd w:val="clear" w:color="auto" w:fill="auto"/>
            <w:tcMar>
              <w:top w:w="0" w:type="dxa"/>
              <w:left w:w="57" w:type="dxa"/>
              <w:bottom w:w="0" w:type="dxa"/>
              <w:right w:w="57" w:type="dxa"/>
            </w:tcMar>
          </w:tcPr>
          <w:p w14:paraId="565FEE66"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Injuries to volunteers/councillors or members of the public, assault</w:t>
            </w:r>
          </w:p>
        </w:tc>
        <w:tc>
          <w:tcPr>
            <w:tcW w:w="848" w:type="dxa"/>
            <w:shd w:val="clear" w:color="auto" w:fill="auto"/>
            <w:tcMar>
              <w:top w:w="0" w:type="dxa"/>
              <w:left w:w="57" w:type="dxa"/>
              <w:bottom w:w="0" w:type="dxa"/>
              <w:right w:w="57" w:type="dxa"/>
            </w:tcMar>
          </w:tcPr>
          <w:p w14:paraId="3949A748" w14:textId="77777777" w:rsidR="00531CB0" w:rsidRPr="00224164" w:rsidRDefault="00531CB0" w:rsidP="00531CB0">
            <w:pPr>
              <w:spacing w:after="0" w:line="240" w:lineRule="exact"/>
              <w:jc w:val="center"/>
              <w:rPr>
                <w:rFonts w:ascii="Calibri" w:eastAsia="Times New Roman" w:hAnsi="Calibri" w:cs="Arial"/>
                <w:sz w:val="22"/>
                <w:lang w:val="en-US"/>
              </w:rPr>
            </w:pPr>
            <w:r w:rsidRPr="00224164">
              <w:rPr>
                <w:rFonts w:ascii="Calibri" w:eastAsia="Times New Roman" w:hAnsi="Calibri" w:cs="Arial"/>
                <w:sz w:val="22"/>
                <w:lang w:val="en-US"/>
              </w:rPr>
              <w:t>M</w:t>
            </w:r>
          </w:p>
        </w:tc>
        <w:tc>
          <w:tcPr>
            <w:tcW w:w="4663" w:type="dxa"/>
            <w:shd w:val="clear" w:color="auto" w:fill="auto"/>
            <w:tcMar>
              <w:top w:w="0" w:type="dxa"/>
              <w:left w:w="57" w:type="dxa"/>
              <w:bottom w:w="0" w:type="dxa"/>
              <w:right w:w="57" w:type="dxa"/>
            </w:tcMar>
          </w:tcPr>
          <w:p w14:paraId="59A34208"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Stop machines if people come within 5 metres.</w:t>
            </w:r>
          </w:p>
          <w:p w14:paraId="672914AE"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Direct stream from mower/strimmer away from people</w:t>
            </w:r>
          </w:p>
          <w:p w14:paraId="2E0B4701"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Avoid confrontations. Call police if necessary</w:t>
            </w:r>
          </w:p>
          <w:p w14:paraId="01AFCB82"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Volunteers/councillors to tell someone where they are working and take a mobile phone with them</w:t>
            </w:r>
          </w:p>
          <w:p w14:paraId="501EDB0B"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Wear personal protective clothing including covered footwear</w:t>
            </w:r>
            <w:r w:rsidR="00052436" w:rsidRPr="00224164">
              <w:rPr>
                <w:rFonts w:ascii="Calibri" w:eastAsia="Times New Roman" w:hAnsi="Calibri" w:cs="Arial"/>
                <w:sz w:val="22"/>
                <w:lang w:val="en-US"/>
              </w:rPr>
              <w:t xml:space="preserve"> and a </w:t>
            </w:r>
            <w:r w:rsidR="005A02C8" w:rsidRPr="00224164">
              <w:rPr>
                <w:rFonts w:ascii="Calibri" w:eastAsia="Times New Roman" w:hAnsi="Calibri" w:cs="Arial"/>
                <w:sz w:val="22"/>
                <w:lang w:val="en-US"/>
              </w:rPr>
              <w:t>face shield</w:t>
            </w:r>
            <w:r w:rsidRPr="00224164">
              <w:rPr>
                <w:rFonts w:ascii="Calibri" w:eastAsia="Times New Roman" w:hAnsi="Calibri" w:cs="Arial"/>
                <w:sz w:val="22"/>
                <w:lang w:val="en-US"/>
              </w:rPr>
              <w:t>/visor when strimming</w:t>
            </w:r>
          </w:p>
          <w:p w14:paraId="4AC62444"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 xml:space="preserve">Do not operate a machine while tired, whilst under the influence of alcohol, drugs or medication. </w:t>
            </w:r>
          </w:p>
          <w:p w14:paraId="2E6A2B6E"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 xml:space="preserve">Read and follow manufacturer’s instructions for operation and safety. </w:t>
            </w:r>
          </w:p>
          <w:p w14:paraId="3A10F5ED"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Volunteers/councillors must be fit and able</w:t>
            </w:r>
          </w:p>
        </w:tc>
        <w:tc>
          <w:tcPr>
            <w:tcW w:w="4764" w:type="dxa"/>
            <w:shd w:val="clear" w:color="auto" w:fill="auto"/>
            <w:tcMar>
              <w:top w:w="0" w:type="dxa"/>
              <w:left w:w="57" w:type="dxa"/>
              <w:bottom w:w="0" w:type="dxa"/>
              <w:right w:w="57" w:type="dxa"/>
            </w:tcMar>
          </w:tcPr>
          <w:p w14:paraId="37B74C35" w14:textId="77777777" w:rsidR="00531CB0" w:rsidRPr="00224164" w:rsidRDefault="00531CB0" w:rsidP="00531CB0">
            <w:pPr>
              <w:spacing w:after="0" w:line="240" w:lineRule="exact"/>
              <w:rPr>
                <w:rFonts w:ascii="Calibri" w:hAnsi="Calibri" w:cs="Arial"/>
                <w:sz w:val="22"/>
              </w:rPr>
            </w:pPr>
            <w:r w:rsidRPr="00224164">
              <w:rPr>
                <w:rFonts w:ascii="Calibri" w:hAnsi="Calibri" w:cs="Arial"/>
                <w:sz w:val="22"/>
              </w:rPr>
              <w:t>Procedure adequate</w:t>
            </w:r>
          </w:p>
          <w:p w14:paraId="0DF34F32"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hAnsi="Calibri" w:cs="Arial"/>
                <w:sz w:val="22"/>
              </w:rPr>
              <w:t>Keep under review</w:t>
            </w:r>
          </w:p>
        </w:tc>
        <w:tc>
          <w:tcPr>
            <w:tcW w:w="1898" w:type="dxa"/>
            <w:shd w:val="clear" w:color="auto" w:fill="auto"/>
            <w:tcMar>
              <w:top w:w="0" w:type="dxa"/>
              <w:left w:w="57" w:type="dxa"/>
              <w:bottom w:w="0" w:type="dxa"/>
              <w:right w:w="57" w:type="dxa"/>
            </w:tcMar>
          </w:tcPr>
          <w:p w14:paraId="4A31DEA5" w14:textId="77777777" w:rsidR="00531CB0" w:rsidRPr="00224164" w:rsidRDefault="00531CB0" w:rsidP="00531CB0">
            <w:pPr>
              <w:spacing w:after="0" w:line="240" w:lineRule="exact"/>
              <w:rPr>
                <w:rFonts w:ascii="Calibri" w:eastAsia="Times New Roman" w:hAnsi="Calibri" w:cs="Arial"/>
                <w:sz w:val="22"/>
                <w:lang w:val="en-US"/>
              </w:rPr>
            </w:pPr>
          </w:p>
        </w:tc>
      </w:tr>
      <w:tr w:rsidR="00531CB0" w:rsidRPr="00224164" w14:paraId="4354A5D0" w14:textId="77777777" w:rsidTr="004C7654">
        <w:tblPrEx>
          <w:tblBorders>
            <w:bottom w:val="none" w:sz="0" w:space="0" w:color="auto"/>
          </w:tblBorders>
          <w:tblCellMar>
            <w:left w:w="0" w:type="dxa"/>
            <w:right w:w="0" w:type="dxa"/>
          </w:tblCellMar>
          <w:tblLook w:val="0000" w:firstRow="0" w:lastRow="0" w:firstColumn="0" w:lastColumn="0" w:noHBand="0" w:noVBand="0"/>
        </w:tblPrEx>
        <w:trPr>
          <w:cantSplit/>
          <w:trHeight w:val="284"/>
        </w:trPr>
        <w:tc>
          <w:tcPr>
            <w:tcW w:w="1750" w:type="dxa"/>
            <w:shd w:val="clear" w:color="auto" w:fill="auto"/>
            <w:tcMar>
              <w:top w:w="0" w:type="dxa"/>
              <w:left w:w="57" w:type="dxa"/>
              <w:bottom w:w="0" w:type="dxa"/>
              <w:right w:w="57" w:type="dxa"/>
            </w:tcMar>
          </w:tcPr>
          <w:p w14:paraId="41290E63"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Lack of awareness</w:t>
            </w:r>
          </w:p>
          <w:p w14:paraId="5F19C2A8"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e.g. A person taking unnecessary risks resulting in injury</w:t>
            </w:r>
          </w:p>
        </w:tc>
        <w:tc>
          <w:tcPr>
            <w:tcW w:w="2345" w:type="dxa"/>
            <w:gridSpan w:val="2"/>
            <w:shd w:val="clear" w:color="auto" w:fill="auto"/>
            <w:tcMar>
              <w:top w:w="0" w:type="dxa"/>
              <w:left w:w="57" w:type="dxa"/>
              <w:bottom w:w="0" w:type="dxa"/>
              <w:right w:w="57" w:type="dxa"/>
            </w:tcMar>
          </w:tcPr>
          <w:p w14:paraId="7A4D86F0"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Injuries to Volunteers/councillors or members of the public</w:t>
            </w:r>
          </w:p>
        </w:tc>
        <w:tc>
          <w:tcPr>
            <w:tcW w:w="848" w:type="dxa"/>
            <w:shd w:val="clear" w:color="auto" w:fill="auto"/>
            <w:tcMar>
              <w:top w:w="0" w:type="dxa"/>
              <w:left w:w="57" w:type="dxa"/>
              <w:bottom w:w="0" w:type="dxa"/>
              <w:right w:w="57" w:type="dxa"/>
            </w:tcMar>
          </w:tcPr>
          <w:p w14:paraId="0B3E9236" w14:textId="77777777" w:rsidR="00531CB0" w:rsidRPr="00224164" w:rsidRDefault="00531CB0" w:rsidP="00531CB0">
            <w:pPr>
              <w:spacing w:after="0" w:line="240" w:lineRule="exact"/>
              <w:jc w:val="center"/>
              <w:rPr>
                <w:rFonts w:ascii="Calibri" w:eastAsia="Times New Roman" w:hAnsi="Calibri" w:cs="Arial"/>
                <w:sz w:val="22"/>
                <w:lang w:val="en-US"/>
              </w:rPr>
            </w:pPr>
            <w:r w:rsidRPr="00224164">
              <w:rPr>
                <w:rFonts w:ascii="Calibri" w:eastAsia="Times New Roman" w:hAnsi="Calibri" w:cs="Arial"/>
                <w:sz w:val="22"/>
                <w:lang w:val="en-US"/>
              </w:rPr>
              <w:t>L</w:t>
            </w:r>
          </w:p>
        </w:tc>
        <w:tc>
          <w:tcPr>
            <w:tcW w:w="4663" w:type="dxa"/>
            <w:shd w:val="clear" w:color="auto" w:fill="auto"/>
            <w:tcMar>
              <w:top w:w="0" w:type="dxa"/>
              <w:left w:w="57" w:type="dxa"/>
              <w:bottom w:w="0" w:type="dxa"/>
              <w:right w:w="57" w:type="dxa"/>
            </w:tcMar>
          </w:tcPr>
          <w:p w14:paraId="7A7BE02E"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Do not operate a machine while tired, whilst under the influence of alcohol, drugs or medication.</w:t>
            </w:r>
          </w:p>
          <w:p w14:paraId="7D54383F"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 xml:space="preserve">Read and follow manufacturer’s instructions for operation and safety. </w:t>
            </w:r>
          </w:p>
          <w:p w14:paraId="22FECCB0"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Volunteers/councillors must be fit and able</w:t>
            </w:r>
          </w:p>
          <w:p w14:paraId="23FF42E6"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Volunteers/councillors must 18 or over</w:t>
            </w:r>
          </w:p>
          <w:p w14:paraId="12B6258F"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ab/>
            </w:r>
          </w:p>
        </w:tc>
        <w:tc>
          <w:tcPr>
            <w:tcW w:w="4764" w:type="dxa"/>
            <w:shd w:val="clear" w:color="auto" w:fill="auto"/>
            <w:tcMar>
              <w:top w:w="0" w:type="dxa"/>
              <w:left w:w="57" w:type="dxa"/>
              <w:bottom w:w="0" w:type="dxa"/>
              <w:right w:w="57" w:type="dxa"/>
            </w:tcMar>
          </w:tcPr>
          <w:p w14:paraId="70CB94AC" w14:textId="77777777" w:rsidR="00531CB0" w:rsidRPr="00224164" w:rsidRDefault="00531CB0" w:rsidP="00531CB0">
            <w:pPr>
              <w:spacing w:after="0" w:line="240" w:lineRule="exact"/>
              <w:rPr>
                <w:rFonts w:ascii="Calibri" w:hAnsi="Calibri" w:cs="Arial"/>
                <w:sz w:val="22"/>
              </w:rPr>
            </w:pPr>
            <w:r w:rsidRPr="00224164">
              <w:rPr>
                <w:rFonts w:ascii="Calibri" w:hAnsi="Calibri" w:cs="Arial"/>
                <w:sz w:val="22"/>
              </w:rPr>
              <w:t>Procedure adequate</w:t>
            </w:r>
          </w:p>
          <w:p w14:paraId="4D136D64"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hAnsi="Calibri" w:cs="Arial"/>
                <w:sz w:val="22"/>
              </w:rPr>
              <w:t>Keep under review</w:t>
            </w:r>
          </w:p>
        </w:tc>
        <w:tc>
          <w:tcPr>
            <w:tcW w:w="1898" w:type="dxa"/>
            <w:shd w:val="clear" w:color="auto" w:fill="auto"/>
            <w:tcMar>
              <w:top w:w="0" w:type="dxa"/>
              <w:left w:w="57" w:type="dxa"/>
              <w:bottom w:w="0" w:type="dxa"/>
              <w:right w:w="57" w:type="dxa"/>
            </w:tcMar>
          </w:tcPr>
          <w:p w14:paraId="7D58662C" w14:textId="77777777" w:rsidR="00531CB0" w:rsidRPr="00224164" w:rsidRDefault="00531CB0" w:rsidP="00531CB0">
            <w:pPr>
              <w:spacing w:after="0" w:line="240" w:lineRule="exact"/>
              <w:rPr>
                <w:rFonts w:ascii="Calibri" w:eastAsia="Times New Roman" w:hAnsi="Calibri" w:cs="Arial"/>
                <w:sz w:val="22"/>
                <w:lang w:val="en-US"/>
              </w:rPr>
            </w:pPr>
          </w:p>
        </w:tc>
      </w:tr>
      <w:tr w:rsidR="00531CB0" w:rsidRPr="00224164" w14:paraId="2F2BF0A3" w14:textId="77777777" w:rsidTr="004C7654">
        <w:tblPrEx>
          <w:tblBorders>
            <w:bottom w:val="none" w:sz="0" w:space="0" w:color="auto"/>
          </w:tblBorders>
          <w:tblCellMar>
            <w:left w:w="0" w:type="dxa"/>
            <w:right w:w="0" w:type="dxa"/>
          </w:tblCellMar>
          <w:tblLook w:val="0000" w:firstRow="0" w:lastRow="0" w:firstColumn="0" w:lastColumn="0" w:noHBand="0" w:noVBand="0"/>
        </w:tblPrEx>
        <w:trPr>
          <w:cantSplit/>
          <w:trHeight w:val="284"/>
        </w:trPr>
        <w:tc>
          <w:tcPr>
            <w:tcW w:w="1750" w:type="dxa"/>
            <w:shd w:val="clear" w:color="auto" w:fill="auto"/>
            <w:tcMar>
              <w:top w:w="0" w:type="dxa"/>
              <w:left w:w="57" w:type="dxa"/>
              <w:bottom w:w="0" w:type="dxa"/>
              <w:right w:w="57" w:type="dxa"/>
            </w:tcMar>
          </w:tcPr>
          <w:p w14:paraId="2169F1E8"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Trees</w:t>
            </w:r>
          </w:p>
        </w:tc>
        <w:tc>
          <w:tcPr>
            <w:tcW w:w="2345" w:type="dxa"/>
            <w:gridSpan w:val="2"/>
            <w:shd w:val="clear" w:color="auto" w:fill="auto"/>
            <w:tcMar>
              <w:top w:w="0" w:type="dxa"/>
              <w:left w:w="57" w:type="dxa"/>
              <w:bottom w:w="0" w:type="dxa"/>
              <w:right w:w="57" w:type="dxa"/>
            </w:tcMar>
          </w:tcPr>
          <w:p w14:paraId="787226D9"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Low branches</w:t>
            </w:r>
          </w:p>
          <w:p w14:paraId="4E493D4E"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Falling limbs</w:t>
            </w:r>
          </w:p>
        </w:tc>
        <w:tc>
          <w:tcPr>
            <w:tcW w:w="848" w:type="dxa"/>
            <w:shd w:val="clear" w:color="auto" w:fill="auto"/>
            <w:tcMar>
              <w:top w:w="0" w:type="dxa"/>
              <w:left w:w="57" w:type="dxa"/>
              <w:bottom w:w="0" w:type="dxa"/>
              <w:right w:w="57" w:type="dxa"/>
            </w:tcMar>
          </w:tcPr>
          <w:p w14:paraId="6AC1B785" w14:textId="77777777" w:rsidR="00531CB0" w:rsidRPr="00224164" w:rsidRDefault="00531CB0" w:rsidP="00531CB0">
            <w:pPr>
              <w:spacing w:after="0" w:line="240" w:lineRule="exact"/>
              <w:jc w:val="center"/>
              <w:rPr>
                <w:rFonts w:ascii="Calibri" w:eastAsia="Times New Roman" w:hAnsi="Calibri" w:cs="Arial"/>
                <w:sz w:val="22"/>
                <w:lang w:val="en-US"/>
              </w:rPr>
            </w:pPr>
            <w:r w:rsidRPr="00224164">
              <w:rPr>
                <w:rFonts w:ascii="Calibri" w:eastAsia="Times New Roman" w:hAnsi="Calibri" w:cs="Arial"/>
                <w:sz w:val="22"/>
                <w:lang w:val="en-US"/>
              </w:rPr>
              <w:t>L</w:t>
            </w:r>
          </w:p>
        </w:tc>
        <w:tc>
          <w:tcPr>
            <w:tcW w:w="4663" w:type="dxa"/>
            <w:shd w:val="clear" w:color="auto" w:fill="auto"/>
            <w:tcMar>
              <w:top w:w="0" w:type="dxa"/>
              <w:left w:w="57" w:type="dxa"/>
              <w:bottom w:w="0" w:type="dxa"/>
              <w:right w:w="57" w:type="dxa"/>
            </w:tcMar>
          </w:tcPr>
          <w:p w14:paraId="24AA4F85"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Check trees regularly</w:t>
            </w:r>
          </w:p>
          <w:p w14:paraId="34B971DE"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Inform Clerk of any required work to trees</w:t>
            </w:r>
          </w:p>
          <w:p w14:paraId="49520F3D"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ab/>
            </w:r>
            <w:r w:rsidRPr="00224164">
              <w:rPr>
                <w:rFonts w:ascii="Calibri" w:eastAsia="Times New Roman" w:hAnsi="Calibri" w:cs="Arial"/>
                <w:sz w:val="22"/>
                <w:lang w:val="en-US"/>
              </w:rPr>
              <w:tab/>
            </w:r>
          </w:p>
        </w:tc>
        <w:tc>
          <w:tcPr>
            <w:tcW w:w="4764" w:type="dxa"/>
            <w:shd w:val="clear" w:color="auto" w:fill="auto"/>
            <w:tcMar>
              <w:top w:w="0" w:type="dxa"/>
              <w:left w:w="57" w:type="dxa"/>
              <w:bottom w:w="0" w:type="dxa"/>
              <w:right w:w="57" w:type="dxa"/>
            </w:tcMar>
          </w:tcPr>
          <w:p w14:paraId="6C1F7CD6" w14:textId="77777777" w:rsidR="00531CB0" w:rsidRPr="00224164" w:rsidRDefault="00531CB0" w:rsidP="00531CB0">
            <w:pPr>
              <w:spacing w:after="0" w:line="240" w:lineRule="exact"/>
              <w:rPr>
                <w:rFonts w:ascii="Calibri" w:hAnsi="Calibri" w:cs="Arial"/>
                <w:sz w:val="22"/>
              </w:rPr>
            </w:pPr>
            <w:r w:rsidRPr="00224164">
              <w:rPr>
                <w:rFonts w:ascii="Calibri" w:hAnsi="Calibri" w:cs="Arial"/>
                <w:sz w:val="22"/>
              </w:rPr>
              <w:t>Procedure adequate</w:t>
            </w:r>
          </w:p>
          <w:p w14:paraId="0F050A3E"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hAnsi="Calibri" w:cs="Arial"/>
                <w:sz w:val="22"/>
              </w:rPr>
              <w:t>Keep under review</w:t>
            </w:r>
          </w:p>
        </w:tc>
        <w:tc>
          <w:tcPr>
            <w:tcW w:w="1898" w:type="dxa"/>
            <w:shd w:val="clear" w:color="auto" w:fill="auto"/>
            <w:tcMar>
              <w:top w:w="0" w:type="dxa"/>
              <w:left w:w="57" w:type="dxa"/>
              <w:bottom w:w="0" w:type="dxa"/>
              <w:right w:w="57" w:type="dxa"/>
            </w:tcMar>
          </w:tcPr>
          <w:p w14:paraId="4F66A099" w14:textId="77777777" w:rsidR="00531CB0" w:rsidRPr="00224164" w:rsidRDefault="00531CB0" w:rsidP="00531CB0">
            <w:pPr>
              <w:spacing w:after="0" w:line="240" w:lineRule="exact"/>
              <w:rPr>
                <w:rFonts w:ascii="Calibri" w:eastAsia="Times New Roman" w:hAnsi="Calibri" w:cs="Arial"/>
                <w:sz w:val="22"/>
                <w:lang w:val="en-US"/>
              </w:rPr>
            </w:pPr>
          </w:p>
        </w:tc>
      </w:tr>
      <w:tr w:rsidR="00531CB0" w:rsidRPr="00224164" w14:paraId="7599A109" w14:textId="77777777" w:rsidTr="004C7654">
        <w:tblPrEx>
          <w:tblBorders>
            <w:bottom w:val="none" w:sz="0" w:space="0" w:color="auto"/>
          </w:tblBorders>
          <w:tblCellMar>
            <w:left w:w="0" w:type="dxa"/>
            <w:right w:w="0" w:type="dxa"/>
          </w:tblCellMar>
          <w:tblLook w:val="0000" w:firstRow="0" w:lastRow="0" w:firstColumn="0" w:lastColumn="0" w:noHBand="0" w:noVBand="0"/>
        </w:tblPrEx>
        <w:trPr>
          <w:cantSplit/>
          <w:trHeight w:val="284"/>
        </w:trPr>
        <w:tc>
          <w:tcPr>
            <w:tcW w:w="1750" w:type="dxa"/>
            <w:shd w:val="clear" w:color="auto" w:fill="auto"/>
            <w:tcMar>
              <w:top w:w="0" w:type="dxa"/>
              <w:left w:w="57" w:type="dxa"/>
              <w:bottom w:w="0" w:type="dxa"/>
              <w:right w:w="57" w:type="dxa"/>
            </w:tcMar>
          </w:tcPr>
          <w:p w14:paraId="43BB7C00"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lastRenderedPageBreak/>
              <w:t>Machinery/Tools</w:t>
            </w:r>
          </w:p>
        </w:tc>
        <w:tc>
          <w:tcPr>
            <w:tcW w:w="2345" w:type="dxa"/>
            <w:gridSpan w:val="2"/>
            <w:shd w:val="clear" w:color="auto" w:fill="auto"/>
            <w:tcMar>
              <w:top w:w="0" w:type="dxa"/>
              <w:left w:w="57" w:type="dxa"/>
              <w:bottom w:w="0" w:type="dxa"/>
              <w:right w:w="57" w:type="dxa"/>
            </w:tcMar>
          </w:tcPr>
          <w:p w14:paraId="0A90DD3A"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Injuries to operator/ members of the public</w:t>
            </w:r>
          </w:p>
        </w:tc>
        <w:tc>
          <w:tcPr>
            <w:tcW w:w="848" w:type="dxa"/>
            <w:shd w:val="clear" w:color="auto" w:fill="auto"/>
            <w:tcMar>
              <w:top w:w="0" w:type="dxa"/>
              <w:left w:w="57" w:type="dxa"/>
              <w:bottom w:w="0" w:type="dxa"/>
              <w:right w:w="57" w:type="dxa"/>
            </w:tcMar>
          </w:tcPr>
          <w:p w14:paraId="7283A9A6" w14:textId="77777777" w:rsidR="00531CB0" w:rsidRPr="00224164" w:rsidRDefault="00531CB0" w:rsidP="00531CB0">
            <w:pPr>
              <w:spacing w:after="0" w:line="240" w:lineRule="exact"/>
              <w:jc w:val="center"/>
              <w:rPr>
                <w:rFonts w:ascii="Calibri" w:eastAsia="Times New Roman" w:hAnsi="Calibri" w:cs="Arial"/>
                <w:sz w:val="22"/>
                <w:lang w:val="en-US"/>
              </w:rPr>
            </w:pPr>
            <w:r w:rsidRPr="00224164">
              <w:rPr>
                <w:rFonts w:ascii="Calibri" w:eastAsia="Times New Roman" w:hAnsi="Calibri" w:cs="Arial"/>
                <w:sz w:val="22"/>
                <w:lang w:val="en-US"/>
              </w:rPr>
              <w:t>M</w:t>
            </w:r>
          </w:p>
        </w:tc>
        <w:tc>
          <w:tcPr>
            <w:tcW w:w="4663" w:type="dxa"/>
            <w:shd w:val="clear" w:color="auto" w:fill="auto"/>
            <w:tcMar>
              <w:top w:w="0" w:type="dxa"/>
              <w:left w:w="57" w:type="dxa"/>
              <w:bottom w:w="0" w:type="dxa"/>
              <w:right w:w="57" w:type="dxa"/>
            </w:tcMar>
          </w:tcPr>
          <w:p w14:paraId="40102C42"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 xml:space="preserve">Read and follow manufacturer’s instructions for operation and safety. </w:t>
            </w:r>
          </w:p>
          <w:p w14:paraId="477EA9A2"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Maintain the machine to good working order.</w:t>
            </w:r>
          </w:p>
          <w:p w14:paraId="613E7488"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Check the machine before using it.</w:t>
            </w:r>
          </w:p>
          <w:p w14:paraId="34096697"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Do not use a defective machine.</w:t>
            </w:r>
          </w:p>
          <w:p w14:paraId="67B178E2"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Switch machinery off before carrying out maintenance and adjustments</w:t>
            </w:r>
          </w:p>
          <w:p w14:paraId="1E7761A0"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Volunteers/councillors must be capable of understanding instructions</w:t>
            </w:r>
          </w:p>
          <w:p w14:paraId="64E903B3"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The use of chainsaws or spraying equipment is not permitted</w:t>
            </w:r>
            <w:r w:rsidRPr="00224164">
              <w:rPr>
                <w:rFonts w:ascii="Calibri" w:eastAsia="Times New Roman" w:hAnsi="Calibri" w:cs="Arial"/>
                <w:sz w:val="22"/>
                <w:lang w:val="en-US"/>
              </w:rPr>
              <w:tab/>
            </w:r>
            <w:r w:rsidRPr="00224164">
              <w:rPr>
                <w:rFonts w:ascii="Calibri" w:eastAsia="Times New Roman" w:hAnsi="Calibri" w:cs="Arial"/>
                <w:sz w:val="22"/>
                <w:lang w:val="en-US"/>
              </w:rPr>
              <w:tab/>
            </w:r>
          </w:p>
        </w:tc>
        <w:tc>
          <w:tcPr>
            <w:tcW w:w="4764" w:type="dxa"/>
            <w:shd w:val="clear" w:color="auto" w:fill="auto"/>
            <w:tcMar>
              <w:top w:w="0" w:type="dxa"/>
              <w:left w:w="57" w:type="dxa"/>
              <w:bottom w:w="0" w:type="dxa"/>
              <w:right w:w="57" w:type="dxa"/>
            </w:tcMar>
          </w:tcPr>
          <w:p w14:paraId="5A3FDC4B" w14:textId="77777777" w:rsidR="00531CB0" w:rsidRPr="00224164" w:rsidRDefault="00531CB0" w:rsidP="00531CB0">
            <w:pPr>
              <w:spacing w:after="0" w:line="240" w:lineRule="exact"/>
              <w:rPr>
                <w:rFonts w:ascii="Calibri" w:hAnsi="Calibri" w:cs="Arial"/>
                <w:sz w:val="22"/>
              </w:rPr>
            </w:pPr>
            <w:r w:rsidRPr="00224164">
              <w:rPr>
                <w:rFonts w:ascii="Calibri" w:hAnsi="Calibri" w:cs="Arial"/>
                <w:sz w:val="22"/>
              </w:rPr>
              <w:t>Procedure adequate</w:t>
            </w:r>
          </w:p>
          <w:p w14:paraId="5EF30329"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hAnsi="Calibri" w:cs="Arial"/>
                <w:sz w:val="22"/>
              </w:rPr>
              <w:t>Keep under review</w:t>
            </w:r>
          </w:p>
        </w:tc>
        <w:tc>
          <w:tcPr>
            <w:tcW w:w="1898" w:type="dxa"/>
            <w:shd w:val="clear" w:color="auto" w:fill="auto"/>
            <w:tcMar>
              <w:top w:w="0" w:type="dxa"/>
              <w:left w:w="57" w:type="dxa"/>
              <w:bottom w:w="0" w:type="dxa"/>
              <w:right w:w="57" w:type="dxa"/>
            </w:tcMar>
          </w:tcPr>
          <w:p w14:paraId="2BCD1489" w14:textId="77777777" w:rsidR="00531CB0" w:rsidRPr="00224164" w:rsidRDefault="00531CB0" w:rsidP="00531CB0">
            <w:pPr>
              <w:spacing w:after="0" w:line="240" w:lineRule="exact"/>
              <w:rPr>
                <w:rFonts w:ascii="Calibri" w:eastAsia="Times New Roman" w:hAnsi="Calibri" w:cs="Arial"/>
                <w:sz w:val="22"/>
                <w:lang w:val="en-US"/>
              </w:rPr>
            </w:pPr>
          </w:p>
        </w:tc>
      </w:tr>
      <w:tr w:rsidR="00531CB0" w:rsidRPr="00224164" w14:paraId="2B2EA254" w14:textId="77777777" w:rsidTr="004C7654">
        <w:tblPrEx>
          <w:tblBorders>
            <w:bottom w:val="none" w:sz="0" w:space="0" w:color="auto"/>
          </w:tblBorders>
          <w:tblCellMar>
            <w:left w:w="0" w:type="dxa"/>
            <w:right w:w="0" w:type="dxa"/>
          </w:tblCellMar>
          <w:tblLook w:val="0000" w:firstRow="0" w:lastRow="0" w:firstColumn="0" w:lastColumn="0" w:noHBand="0" w:noVBand="0"/>
        </w:tblPrEx>
        <w:trPr>
          <w:cantSplit/>
          <w:trHeight w:val="284"/>
        </w:trPr>
        <w:tc>
          <w:tcPr>
            <w:tcW w:w="1750" w:type="dxa"/>
            <w:shd w:val="clear" w:color="auto" w:fill="auto"/>
            <w:tcMar>
              <w:top w:w="0" w:type="dxa"/>
              <w:left w:w="57" w:type="dxa"/>
              <w:bottom w:w="0" w:type="dxa"/>
              <w:right w:w="57" w:type="dxa"/>
            </w:tcMar>
          </w:tcPr>
          <w:p w14:paraId="21C3CB3C"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Natural Hazards including pollen, dangerous plants cuts from thorns, Wasp &amp; Bee nests</w:t>
            </w:r>
          </w:p>
        </w:tc>
        <w:tc>
          <w:tcPr>
            <w:tcW w:w="2345" w:type="dxa"/>
            <w:gridSpan w:val="2"/>
            <w:shd w:val="clear" w:color="auto" w:fill="auto"/>
            <w:tcMar>
              <w:top w:w="0" w:type="dxa"/>
              <w:left w:w="57" w:type="dxa"/>
              <w:bottom w:w="0" w:type="dxa"/>
              <w:right w:w="57" w:type="dxa"/>
            </w:tcMar>
          </w:tcPr>
          <w:p w14:paraId="6F58851A"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Volunteers/councillors</w:t>
            </w:r>
          </w:p>
        </w:tc>
        <w:tc>
          <w:tcPr>
            <w:tcW w:w="848" w:type="dxa"/>
            <w:shd w:val="clear" w:color="auto" w:fill="auto"/>
            <w:tcMar>
              <w:top w:w="0" w:type="dxa"/>
              <w:left w:w="57" w:type="dxa"/>
              <w:bottom w:w="0" w:type="dxa"/>
              <w:right w:w="57" w:type="dxa"/>
            </w:tcMar>
          </w:tcPr>
          <w:p w14:paraId="31F71B26" w14:textId="77777777" w:rsidR="00531CB0" w:rsidRPr="00224164" w:rsidRDefault="00531CB0" w:rsidP="00531CB0">
            <w:pPr>
              <w:spacing w:after="0" w:line="240" w:lineRule="exact"/>
              <w:jc w:val="center"/>
              <w:rPr>
                <w:rFonts w:ascii="Calibri" w:eastAsia="Times New Roman" w:hAnsi="Calibri" w:cs="Arial"/>
                <w:sz w:val="22"/>
                <w:lang w:val="en-US"/>
              </w:rPr>
            </w:pPr>
            <w:r w:rsidRPr="00224164">
              <w:rPr>
                <w:rFonts w:ascii="Calibri" w:eastAsia="Times New Roman" w:hAnsi="Calibri" w:cs="Arial"/>
                <w:sz w:val="22"/>
                <w:lang w:val="en-US"/>
              </w:rPr>
              <w:t>M</w:t>
            </w:r>
          </w:p>
        </w:tc>
        <w:tc>
          <w:tcPr>
            <w:tcW w:w="4663" w:type="dxa"/>
            <w:shd w:val="clear" w:color="auto" w:fill="auto"/>
            <w:tcMar>
              <w:top w:w="0" w:type="dxa"/>
              <w:left w:w="57" w:type="dxa"/>
              <w:bottom w:w="0" w:type="dxa"/>
              <w:right w:w="57" w:type="dxa"/>
            </w:tcMar>
          </w:tcPr>
          <w:p w14:paraId="6FD95F70" w14:textId="77777777" w:rsidR="00531CB0" w:rsidRPr="00224164" w:rsidRDefault="00531CB0" w:rsidP="00531CB0">
            <w:pPr>
              <w:spacing w:after="120" w:line="240" w:lineRule="auto"/>
              <w:rPr>
                <w:rFonts w:ascii="Calibri" w:eastAsia="Times New Roman" w:hAnsi="Calibri" w:cs="Arial"/>
                <w:sz w:val="22"/>
              </w:rPr>
            </w:pPr>
            <w:r w:rsidRPr="00224164">
              <w:rPr>
                <w:rFonts w:ascii="Calibri" w:eastAsia="Times New Roman" w:hAnsi="Calibri" w:cs="Arial"/>
                <w:sz w:val="22"/>
              </w:rPr>
              <w:t>Volunteers/councillors should wear appropriate clothing (including protective gloves) and sensible outdoor clothing and footwear, keeping hands, arms and legs covered.</w:t>
            </w:r>
          </w:p>
          <w:p w14:paraId="012F3557"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rPr>
              <w:t>Volunteers/councillors should wash hands and forearms before eating, drinking, smoking or going to the toilet.</w:t>
            </w:r>
            <w:r w:rsidRPr="00224164">
              <w:rPr>
                <w:rFonts w:ascii="Calibri" w:eastAsia="Times New Roman" w:hAnsi="Calibri" w:cs="Arial"/>
                <w:sz w:val="22"/>
                <w:lang w:val="en-US"/>
              </w:rPr>
              <w:tab/>
            </w:r>
            <w:r w:rsidRPr="00224164">
              <w:rPr>
                <w:rFonts w:ascii="Calibri" w:eastAsia="Times New Roman" w:hAnsi="Calibri" w:cs="Arial"/>
                <w:sz w:val="22"/>
                <w:lang w:val="en-US"/>
              </w:rPr>
              <w:tab/>
            </w:r>
            <w:r w:rsidRPr="00224164">
              <w:rPr>
                <w:rFonts w:ascii="Calibri" w:eastAsia="Times New Roman" w:hAnsi="Calibri" w:cs="Arial"/>
                <w:sz w:val="22"/>
                <w:lang w:val="en-US"/>
              </w:rPr>
              <w:tab/>
            </w:r>
          </w:p>
        </w:tc>
        <w:tc>
          <w:tcPr>
            <w:tcW w:w="4764" w:type="dxa"/>
            <w:shd w:val="clear" w:color="auto" w:fill="auto"/>
            <w:tcMar>
              <w:top w:w="0" w:type="dxa"/>
              <w:left w:w="57" w:type="dxa"/>
              <w:bottom w:w="0" w:type="dxa"/>
              <w:right w:w="57" w:type="dxa"/>
            </w:tcMar>
          </w:tcPr>
          <w:p w14:paraId="0B1E0295" w14:textId="77777777" w:rsidR="00531CB0" w:rsidRPr="00224164" w:rsidRDefault="00531CB0" w:rsidP="00531CB0">
            <w:pPr>
              <w:spacing w:after="0" w:line="240" w:lineRule="exact"/>
              <w:rPr>
                <w:rFonts w:ascii="Calibri" w:hAnsi="Calibri" w:cs="Arial"/>
                <w:sz w:val="22"/>
              </w:rPr>
            </w:pPr>
            <w:r w:rsidRPr="00224164">
              <w:rPr>
                <w:rFonts w:ascii="Calibri" w:hAnsi="Calibri" w:cs="Arial"/>
                <w:sz w:val="22"/>
              </w:rPr>
              <w:t>Procedure adequate</w:t>
            </w:r>
          </w:p>
          <w:p w14:paraId="1955B58C"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hAnsi="Calibri" w:cs="Arial"/>
                <w:sz w:val="22"/>
              </w:rPr>
              <w:t>Keep under review</w:t>
            </w:r>
          </w:p>
        </w:tc>
        <w:tc>
          <w:tcPr>
            <w:tcW w:w="1898" w:type="dxa"/>
            <w:shd w:val="clear" w:color="auto" w:fill="auto"/>
            <w:tcMar>
              <w:top w:w="0" w:type="dxa"/>
              <w:left w:w="57" w:type="dxa"/>
              <w:bottom w:w="0" w:type="dxa"/>
              <w:right w:w="57" w:type="dxa"/>
            </w:tcMar>
          </w:tcPr>
          <w:p w14:paraId="0822694F" w14:textId="77777777" w:rsidR="00531CB0" w:rsidRPr="00224164" w:rsidRDefault="00531CB0" w:rsidP="00531CB0">
            <w:pPr>
              <w:spacing w:after="0" w:line="240" w:lineRule="exact"/>
              <w:rPr>
                <w:rFonts w:ascii="Calibri" w:eastAsia="Times New Roman" w:hAnsi="Calibri" w:cs="Arial"/>
                <w:sz w:val="22"/>
                <w:lang w:val="en-US"/>
              </w:rPr>
            </w:pPr>
          </w:p>
        </w:tc>
      </w:tr>
      <w:tr w:rsidR="00531CB0" w:rsidRPr="00224164" w14:paraId="665779C7" w14:textId="77777777" w:rsidTr="004C7654">
        <w:tblPrEx>
          <w:tblBorders>
            <w:bottom w:val="none" w:sz="0" w:space="0" w:color="auto"/>
          </w:tblBorders>
          <w:tblCellMar>
            <w:left w:w="0" w:type="dxa"/>
            <w:right w:w="0" w:type="dxa"/>
          </w:tblCellMar>
          <w:tblLook w:val="0000" w:firstRow="0" w:lastRow="0" w:firstColumn="0" w:lastColumn="0" w:noHBand="0" w:noVBand="0"/>
        </w:tblPrEx>
        <w:trPr>
          <w:cantSplit/>
          <w:trHeight w:val="284"/>
        </w:trPr>
        <w:tc>
          <w:tcPr>
            <w:tcW w:w="1750" w:type="dxa"/>
            <w:shd w:val="clear" w:color="auto" w:fill="auto"/>
            <w:tcMar>
              <w:top w:w="0" w:type="dxa"/>
              <w:left w:w="57" w:type="dxa"/>
              <w:bottom w:w="0" w:type="dxa"/>
              <w:right w:w="57" w:type="dxa"/>
            </w:tcMar>
          </w:tcPr>
          <w:p w14:paraId="37162933"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Kerbs and walls</w:t>
            </w:r>
          </w:p>
        </w:tc>
        <w:tc>
          <w:tcPr>
            <w:tcW w:w="2345" w:type="dxa"/>
            <w:gridSpan w:val="2"/>
            <w:shd w:val="clear" w:color="auto" w:fill="auto"/>
            <w:tcMar>
              <w:top w:w="0" w:type="dxa"/>
              <w:left w:w="57" w:type="dxa"/>
              <w:bottom w:w="0" w:type="dxa"/>
              <w:right w:w="57" w:type="dxa"/>
            </w:tcMar>
          </w:tcPr>
          <w:p w14:paraId="68375FF4"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Injuries to operator</w:t>
            </w:r>
          </w:p>
          <w:p w14:paraId="2F6914AB"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Mower damage</w:t>
            </w:r>
          </w:p>
        </w:tc>
        <w:tc>
          <w:tcPr>
            <w:tcW w:w="848" w:type="dxa"/>
            <w:shd w:val="clear" w:color="auto" w:fill="auto"/>
            <w:tcMar>
              <w:top w:w="0" w:type="dxa"/>
              <w:left w:w="57" w:type="dxa"/>
              <w:bottom w:w="0" w:type="dxa"/>
              <w:right w:w="57" w:type="dxa"/>
            </w:tcMar>
          </w:tcPr>
          <w:p w14:paraId="6D4AB5B7" w14:textId="77777777" w:rsidR="00531CB0" w:rsidRPr="00224164" w:rsidRDefault="00531CB0" w:rsidP="00531CB0">
            <w:pPr>
              <w:spacing w:after="0" w:line="240" w:lineRule="exact"/>
              <w:jc w:val="center"/>
              <w:rPr>
                <w:rFonts w:ascii="Calibri" w:eastAsia="Times New Roman" w:hAnsi="Calibri" w:cs="Arial"/>
                <w:sz w:val="22"/>
                <w:lang w:val="en-US"/>
              </w:rPr>
            </w:pPr>
            <w:r w:rsidRPr="00224164">
              <w:rPr>
                <w:rFonts w:ascii="Calibri" w:eastAsia="Times New Roman" w:hAnsi="Calibri" w:cs="Arial"/>
                <w:sz w:val="22"/>
                <w:lang w:val="en-US"/>
              </w:rPr>
              <w:t>L</w:t>
            </w:r>
          </w:p>
        </w:tc>
        <w:tc>
          <w:tcPr>
            <w:tcW w:w="4663" w:type="dxa"/>
            <w:shd w:val="clear" w:color="auto" w:fill="auto"/>
            <w:tcMar>
              <w:top w:w="0" w:type="dxa"/>
              <w:left w:w="57" w:type="dxa"/>
              <w:bottom w:w="0" w:type="dxa"/>
              <w:right w:w="57" w:type="dxa"/>
            </w:tcMar>
          </w:tcPr>
          <w:p w14:paraId="662A2643"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Take care when using machinery near kerbs and walls</w:t>
            </w:r>
          </w:p>
        </w:tc>
        <w:tc>
          <w:tcPr>
            <w:tcW w:w="4764" w:type="dxa"/>
            <w:shd w:val="clear" w:color="auto" w:fill="auto"/>
            <w:tcMar>
              <w:top w:w="0" w:type="dxa"/>
              <w:left w:w="57" w:type="dxa"/>
              <w:bottom w:w="0" w:type="dxa"/>
              <w:right w:w="57" w:type="dxa"/>
            </w:tcMar>
          </w:tcPr>
          <w:p w14:paraId="7A0AD10C"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Procedure adequate</w:t>
            </w:r>
          </w:p>
          <w:p w14:paraId="0C02AB1B"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Keep under review</w:t>
            </w:r>
            <w:r w:rsidRPr="00224164">
              <w:rPr>
                <w:rFonts w:ascii="Calibri" w:eastAsia="Times New Roman" w:hAnsi="Calibri" w:cs="Arial"/>
                <w:sz w:val="22"/>
                <w:lang w:val="en-US"/>
              </w:rPr>
              <w:tab/>
            </w:r>
          </w:p>
        </w:tc>
        <w:tc>
          <w:tcPr>
            <w:tcW w:w="1898" w:type="dxa"/>
            <w:shd w:val="clear" w:color="auto" w:fill="auto"/>
            <w:tcMar>
              <w:top w:w="0" w:type="dxa"/>
              <w:left w:w="57" w:type="dxa"/>
              <w:bottom w:w="0" w:type="dxa"/>
              <w:right w:w="57" w:type="dxa"/>
            </w:tcMar>
          </w:tcPr>
          <w:p w14:paraId="5D6AD418" w14:textId="77777777" w:rsidR="00531CB0" w:rsidRPr="00224164" w:rsidRDefault="00531CB0" w:rsidP="00531CB0">
            <w:pPr>
              <w:spacing w:after="0" w:line="240" w:lineRule="exact"/>
              <w:rPr>
                <w:rFonts w:ascii="Calibri" w:eastAsia="Times New Roman" w:hAnsi="Calibri" w:cs="Arial"/>
                <w:sz w:val="22"/>
                <w:lang w:val="en-US"/>
              </w:rPr>
            </w:pPr>
          </w:p>
        </w:tc>
      </w:tr>
      <w:tr w:rsidR="00531CB0" w:rsidRPr="00224164" w14:paraId="16357320" w14:textId="77777777" w:rsidTr="004C7654">
        <w:tblPrEx>
          <w:tblBorders>
            <w:bottom w:val="none" w:sz="0" w:space="0" w:color="auto"/>
          </w:tblBorders>
          <w:tblCellMar>
            <w:left w:w="0" w:type="dxa"/>
            <w:right w:w="0" w:type="dxa"/>
          </w:tblCellMar>
          <w:tblLook w:val="0000" w:firstRow="0" w:lastRow="0" w:firstColumn="0" w:lastColumn="0" w:noHBand="0" w:noVBand="0"/>
        </w:tblPrEx>
        <w:trPr>
          <w:cantSplit/>
          <w:trHeight w:val="284"/>
        </w:trPr>
        <w:tc>
          <w:tcPr>
            <w:tcW w:w="1750" w:type="dxa"/>
            <w:shd w:val="clear" w:color="auto" w:fill="auto"/>
            <w:tcMar>
              <w:top w:w="0" w:type="dxa"/>
              <w:left w:w="57" w:type="dxa"/>
              <w:bottom w:w="0" w:type="dxa"/>
              <w:right w:w="57" w:type="dxa"/>
            </w:tcMar>
          </w:tcPr>
          <w:p w14:paraId="44E7B80F"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 xml:space="preserve">Weather </w:t>
            </w:r>
          </w:p>
        </w:tc>
        <w:tc>
          <w:tcPr>
            <w:tcW w:w="2345" w:type="dxa"/>
            <w:gridSpan w:val="2"/>
            <w:shd w:val="clear" w:color="auto" w:fill="auto"/>
            <w:tcMar>
              <w:top w:w="0" w:type="dxa"/>
              <w:left w:w="57" w:type="dxa"/>
              <w:bottom w:w="0" w:type="dxa"/>
              <w:right w:w="57" w:type="dxa"/>
            </w:tcMar>
          </w:tcPr>
          <w:p w14:paraId="088CFF74"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Injuries to operator</w:t>
            </w:r>
          </w:p>
        </w:tc>
        <w:tc>
          <w:tcPr>
            <w:tcW w:w="848" w:type="dxa"/>
            <w:shd w:val="clear" w:color="auto" w:fill="auto"/>
            <w:tcMar>
              <w:top w:w="0" w:type="dxa"/>
              <w:left w:w="57" w:type="dxa"/>
              <w:bottom w:w="0" w:type="dxa"/>
              <w:right w:w="57" w:type="dxa"/>
            </w:tcMar>
          </w:tcPr>
          <w:p w14:paraId="2430BD1D" w14:textId="77777777" w:rsidR="00531CB0" w:rsidRPr="00224164" w:rsidRDefault="00531CB0" w:rsidP="00531CB0">
            <w:pPr>
              <w:spacing w:after="0" w:line="240" w:lineRule="exact"/>
              <w:jc w:val="center"/>
              <w:rPr>
                <w:rFonts w:ascii="Calibri" w:eastAsia="Times New Roman" w:hAnsi="Calibri" w:cs="Arial"/>
                <w:sz w:val="22"/>
                <w:lang w:val="en-US"/>
              </w:rPr>
            </w:pPr>
            <w:r w:rsidRPr="00224164">
              <w:rPr>
                <w:rFonts w:ascii="Calibri" w:eastAsia="Times New Roman" w:hAnsi="Calibri" w:cs="Arial"/>
                <w:sz w:val="22"/>
                <w:lang w:val="en-US"/>
              </w:rPr>
              <w:t>M</w:t>
            </w:r>
          </w:p>
        </w:tc>
        <w:tc>
          <w:tcPr>
            <w:tcW w:w="4663" w:type="dxa"/>
            <w:shd w:val="clear" w:color="auto" w:fill="auto"/>
            <w:tcMar>
              <w:top w:w="0" w:type="dxa"/>
              <w:left w:w="57" w:type="dxa"/>
              <w:bottom w:w="0" w:type="dxa"/>
              <w:right w:w="57" w:type="dxa"/>
            </w:tcMar>
          </w:tcPr>
          <w:p w14:paraId="7CD3CF4F"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Wear protective clothing and clothing appropriate to season</w:t>
            </w:r>
          </w:p>
          <w:p w14:paraId="64C4F85E"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Do not cut grass following/ during heavy rainfall, wintery conditions and during high winds.</w:t>
            </w:r>
          </w:p>
          <w:p w14:paraId="737912ED"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Volunteers/councillors to keep hydrated</w:t>
            </w:r>
          </w:p>
        </w:tc>
        <w:tc>
          <w:tcPr>
            <w:tcW w:w="4764" w:type="dxa"/>
            <w:shd w:val="clear" w:color="auto" w:fill="auto"/>
            <w:tcMar>
              <w:top w:w="0" w:type="dxa"/>
              <w:left w:w="57" w:type="dxa"/>
              <w:bottom w:w="0" w:type="dxa"/>
              <w:right w:w="57" w:type="dxa"/>
            </w:tcMar>
          </w:tcPr>
          <w:p w14:paraId="06D7F3B4"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Procedure adequate</w:t>
            </w:r>
          </w:p>
          <w:p w14:paraId="25ACFF8F"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Keep under review</w:t>
            </w:r>
            <w:r w:rsidRPr="00224164">
              <w:rPr>
                <w:rFonts w:ascii="Calibri" w:eastAsia="Times New Roman" w:hAnsi="Calibri" w:cs="Arial"/>
                <w:sz w:val="22"/>
                <w:lang w:val="en-US"/>
              </w:rPr>
              <w:tab/>
            </w:r>
          </w:p>
        </w:tc>
        <w:tc>
          <w:tcPr>
            <w:tcW w:w="1898" w:type="dxa"/>
            <w:shd w:val="clear" w:color="auto" w:fill="auto"/>
            <w:tcMar>
              <w:top w:w="0" w:type="dxa"/>
              <w:left w:w="57" w:type="dxa"/>
              <w:bottom w:w="0" w:type="dxa"/>
              <w:right w:w="57" w:type="dxa"/>
            </w:tcMar>
          </w:tcPr>
          <w:p w14:paraId="78D4C924" w14:textId="77777777" w:rsidR="00531CB0" w:rsidRPr="00224164" w:rsidRDefault="00531CB0" w:rsidP="00531CB0">
            <w:pPr>
              <w:spacing w:after="0" w:line="240" w:lineRule="exact"/>
              <w:rPr>
                <w:rFonts w:ascii="Calibri" w:eastAsia="Times New Roman" w:hAnsi="Calibri" w:cs="Arial"/>
                <w:sz w:val="22"/>
                <w:lang w:val="en-US"/>
              </w:rPr>
            </w:pPr>
          </w:p>
        </w:tc>
      </w:tr>
      <w:tr w:rsidR="00531CB0" w:rsidRPr="00224164" w14:paraId="6880689A" w14:textId="77777777" w:rsidTr="004C7654">
        <w:tblPrEx>
          <w:tblBorders>
            <w:bottom w:val="none" w:sz="0" w:space="0" w:color="auto"/>
          </w:tblBorders>
          <w:tblCellMar>
            <w:left w:w="0" w:type="dxa"/>
            <w:right w:w="0" w:type="dxa"/>
          </w:tblCellMar>
          <w:tblLook w:val="0000" w:firstRow="0" w:lastRow="0" w:firstColumn="0" w:lastColumn="0" w:noHBand="0" w:noVBand="0"/>
        </w:tblPrEx>
        <w:trPr>
          <w:cantSplit/>
          <w:trHeight w:val="284"/>
        </w:trPr>
        <w:tc>
          <w:tcPr>
            <w:tcW w:w="1750" w:type="dxa"/>
            <w:shd w:val="clear" w:color="auto" w:fill="auto"/>
            <w:tcMar>
              <w:top w:w="0" w:type="dxa"/>
              <w:left w:w="57" w:type="dxa"/>
              <w:bottom w:w="0" w:type="dxa"/>
              <w:right w:w="57" w:type="dxa"/>
            </w:tcMar>
          </w:tcPr>
          <w:p w14:paraId="1B8E4EA5"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Violence and Aggression</w:t>
            </w:r>
          </w:p>
        </w:tc>
        <w:tc>
          <w:tcPr>
            <w:tcW w:w="2345" w:type="dxa"/>
            <w:gridSpan w:val="2"/>
            <w:shd w:val="clear" w:color="auto" w:fill="auto"/>
            <w:tcMar>
              <w:top w:w="0" w:type="dxa"/>
              <w:left w:w="57" w:type="dxa"/>
              <w:bottom w:w="0" w:type="dxa"/>
              <w:right w:w="57" w:type="dxa"/>
            </w:tcMar>
          </w:tcPr>
          <w:p w14:paraId="3D6BD660"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Injuries to operator</w:t>
            </w:r>
          </w:p>
          <w:p w14:paraId="6D0BF0D2"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Injuries to Clerk</w:t>
            </w:r>
          </w:p>
        </w:tc>
        <w:tc>
          <w:tcPr>
            <w:tcW w:w="848" w:type="dxa"/>
            <w:shd w:val="clear" w:color="auto" w:fill="auto"/>
            <w:tcMar>
              <w:top w:w="0" w:type="dxa"/>
              <w:left w:w="57" w:type="dxa"/>
              <w:bottom w:w="0" w:type="dxa"/>
              <w:right w:w="57" w:type="dxa"/>
            </w:tcMar>
          </w:tcPr>
          <w:p w14:paraId="7E22A138" w14:textId="77777777" w:rsidR="00531CB0" w:rsidRPr="00224164" w:rsidRDefault="00531CB0" w:rsidP="00531CB0">
            <w:pPr>
              <w:spacing w:after="0" w:line="240" w:lineRule="exact"/>
              <w:jc w:val="center"/>
              <w:rPr>
                <w:rFonts w:ascii="Calibri" w:eastAsia="Times New Roman" w:hAnsi="Calibri" w:cs="Arial"/>
                <w:sz w:val="22"/>
                <w:lang w:val="en-US"/>
              </w:rPr>
            </w:pPr>
            <w:r w:rsidRPr="00224164">
              <w:rPr>
                <w:rFonts w:ascii="Calibri" w:eastAsia="Times New Roman" w:hAnsi="Calibri" w:cs="Arial"/>
                <w:sz w:val="22"/>
                <w:lang w:val="en-US"/>
              </w:rPr>
              <w:t>L</w:t>
            </w:r>
          </w:p>
        </w:tc>
        <w:tc>
          <w:tcPr>
            <w:tcW w:w="4663" w:type="dxa"/>
            <w:shd w:val="clear" w:color="auto" w:fill="auto"/>
            <w:tcMar>
              <w:top w:w="0" w:type="dxa"/>
              <w:left w:w="57" w:type="dxa"/>
              <w:bottom w:w="0" w:type="dxa"/>
              <w:right w:w="57" w:type="dxa"/>
            </w:tcMar>
          </w:tcPr>
          <w:p w14:paraId="118FE825"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 xml:space="preserve">Volunteers/councillors should always inform a family member or friend of their intention to cut grass. </w:t>
            </w:r>
          </w:p>
          <w:p w14:paraId="58C97E39"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 xml:space="preserve">Take mobile phone and call police if necessary. </w:t>
            </w:r>
          </w:p>
          <w:p w14:paraId="44FC460B"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Avoid confrontation.</w:t>
            </w:r>
          </w:p>
          <w:p w14:paraId="1D17FF12"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Clerk must not meet with parishioners alone.</w:t>
            </w:r>
          </w:p>
          <w:p w14:paraId="3CA11EAB"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Parishioners to telephone to arrange an appointment.</w:t>
            </w:r>
            <w:r w:rsidRPr="00224164">
              <w:rPr>
                <w:rFonts w:ascii="Calibri" w:eastAsia="Times New Roman" w:hAnsi="Calibri" w:cs="Arial"/>
                <w:sz w:val="22"/>
                <w:lang w:val="en-US"/>
              </w:rPr>
              <w:tab/>
            </w:r>
            <w:r w:rsidRPr="00224164">
              <w:rPr>
                <w:rFonts w:ascii="Calibri" w:eastAsia="Times New Roman" w:hAnsi="Calibri" w:cs="Arial"/>
                <w:sz w:val="22"/>
                <w:lang w:val="en-US"/>
              </w:rPr>
              <w:tab/>
            </w:r>
            <w:r w:rsidRPr="00224164">
              <w:rPr>
                <w:rFonts w:ascii="Calibri" w:eastAsia="Times New Roman" w:hAnsi="Calibri" w:cs="Arial"/>
                <w:sz w:val="22"/>
                <w:lang w:val="en-US"/>
              </w:rPr>
              <w:tab/>
            </w:r>
          </w:p>
        </w:tc>
        <w:tc>
          <w:tcPr>
            <w:tcW w:w="4764" w:type="dxa"/>
            <w:shd w:val="clear" w:color="auto" w:fill="auto"/>
            <w:tcMar>
              <w:top w:w="0" w:type="dxa"/>
              <w:left w:w="57" w:type="dxa"/>
              <w:bottom w:w="0" w:type="dxa"/>
              <w:right w:w="57" w:type="dxa"/>
            </w:tcMar>
          </w:tcPr>
          <w:p w14:paraId="0C226AC1"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Procedure adequate</w:t>
            </w:r>
          </w:p>
          <w:p w14:paraId="1F661F6B"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Keep under review</w:t>
            </w:r>
            <w:r w:rsidRPr="00224164">
              <w:rPr>
                <w:rFonts w:ascii="Calibri" w:eastAsia="Times New Roman" w:hAnsi="Calibri" w:cs="Arial"/>
                <w:sz w:val="22"/>
                <w:lang w:val="en-US"/>
              </w:rPr>
              <w:tab/>
            </w:r>
          </w:p>
        </w:tc>
        <w:tc>
          <w:tcPr>
            <w:tcW w:w="1898" w:type="dxa"/>
            <w:shd w:val="clear" w:color="auto" w:fill="auto"/>
            <w:tcMar>
              <w:top w:w="0" w:type="dxa"/>
              <w:left w:w="57" w:type="dxa"/>
              <w:bottom w:w="0" w:type="dxa"/>
              <w:right w:w="57" w:type="dxa"/>
            </w:tcMar>
          </w:tcPr>
          <w:p w14:paraId="2BD01348" w14:textId="77777777" w:rsidR="00531CB0" w:rsidRPr="00224164" w:rsidRDefault="00531CB0" w:rsidP="00531CB0">
            <w:pPr>
              <w:spacing w:after="0" w:line="240" w:lineRule="exact"/>
              <w:rPr>
                <w:rFonts w:ascii="Calibri" w:eastAsia="Times New Roman" w:hAnsi="Calibri" w:cs="Arial"/>
                <w:sz w:val="22"/>
                <w:lang w:val="en-US"/>
              </w:rPr>
            </w:pPr>
          </w:p>
        </w:tc>
      </w:tr>
      <w:tr w:rsidR="00531CB0" w:rsidRPr="00224164" w14:paraId="21461156" w14:textId="77777777" w:rsidTr="004C7654">
        <w:tblPrEx>
          <w:tblBorders>
            <w:bottom w:val="none" w:sz="0" w:space="0" w:color="auto"/>
          </w:tblBorders>
          <w:tblCellMar>
            <w:left w:w="0" w:type="dxa"/>
            <w:right w:w="0" w:type="dxa"/>
          </w:tblCellMar>
          <w:tblLook w:val="0000" w:firstRow="0" w:lastRow="0" w:firstColumn="0" w:lastColumn="0" w:noHBand="0" w:noVBand="0"/>
        </w:tblPrEx>
        <w:trPr>
          <w:cantSplit/>
          <w:trHeight w:val="284"/>
        </w:trPr>
        <w:tc>
          <w:tcPr>
            <w:tcW w:w="1750" w:type="dxa"/>
            <w:shd w:val="clear" w:color="auto" w:fill="auto"/>
            <w:tcMar>
              <w:top w:w="0" w:type="dxa"/>
              <w:left w:w="57" w:type="dxa"/>
              <w:bottom w:w="0" w:type="dxa"/>
              <w:right w:w="57" w:type="dxa"/>
            </w:tcMar>
          </w:tcPr>
          <w:p w14:paraId="2139C5AC"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Manual Handling</w:t>
            </w:r>
          </w:p>
        </w:tc>
        <w:tc>
          <w:tcPr>
            <w:tcW w:w="2345" w:type="dxa"/>
            <w:gridSpan w:val="2"/>
            <w:shd w:val="clear" w:color="auto" w:fill="auto"/>
            <w:tcMar>
              <w:top w:w="0" w:type="dxa"/>
              <w:left w:w="57" w:type="dxa"/>
              <w:bottom w:w="0" w:type="dxa"/>
              <w:right w:w="57" w:type="dxa"/>
            </w:tcMar>
          </w:tcPr>
          <w:p w14:paraId="40611646"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Injuries to volunteers/councillors and Clerk</w:t>
            </w:r>
          </w:p>
        </w:tc>
        <w:tc>
          <w:tcPr>
            <w:tcW w:w="848" w:type="dxa"/>
            <w:shd w:val="clear" w:color="auto" w:fill="auto"/>
            <w:tcMar>
              <w:top w:w="0" w:type="dxa"/>
              <w:left w:w="57" w:type="dxa"/>
              <w:bottom w:w="0" w:type="dxa"/>
              <w:right w:w="57" w:type="dxa"/>
            </w:tcMar>
          </w:tcPr>
          <w:p w14:paraId="67A05D82" w14:textId="77777777" w:rsidR="00531CB0" w:rsidRPr="00224164" w:rsidRDefault="00531CB0" w:rsidP="00531CB0">
            <w:pPr>
              <w:spacing w:after="0" w:line="240" w:lineRule="exact"/>
              <w:jc w:val="center"/>
              <w:rPr>
                <w:rFonts w:ascii="Calibri" w:eastAsia="Times New Roman" w:hAnsi="Calibri" w:cs="Arial"/>
                <w:sz w:val="22"/>
                <w:lang w:val="en-US"/>
              </w:rPr>
            </w:pPr>
            <w:r w:rsidRPr="00224164">
              <w:rPr>
                <w:rFonts w:ascii="Calibri" w:eastAsia="Times New Roman" w:hAnsi="Calibri" w:cs="Arial"/>
                <w:sz w:val="22"/>
                <w:lang w:val="en-US"/>
              </w:rPr>
              <w:t>L</w:t>
            </w:r>
          </w:p>
        </w:tc>
        <w:tc>
          <w:tcPr>
            <w:tcW w:w="4663" w:type="dxa"/>
            <w:shd w:val="clear" w:color="auto" w:fill="auto"/>
            <w:tcMar>
              <w:top w:w="0" w:type="dxa"/>
              <w:left w:w="57" w:type="dxa"/>
              <w:bottom w:w="0" w:type="dxa"/>
              <w:right w:w="57" w:type="dxa"/>
            </w:tcMar>
          </w:tcPr>
          <w:p w14:paraId="0E303B84"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Assess before lifting. Do not lift equipment or objects that looks to heavy or bulky to handle alone. Those at significant risk (e.g. persons with a previous back injury) instructed not to lift heavy weights.</w:t>
            </w:r>
          </w:p>
        </w:tc>
        <w:tc>
          <w:tcPr>
            <w:tcW w:w="4764" w:type="dxa"/>
            <w:shd w:val="clear" w:color="auto" w:fill="auto"/>
            <w:tcMar>
              <w:top w:w="0" w:type="dxa"/>
              <w:left w:w="57" w:type="dxa"/>
              <w:bottom w:w="0" w:type="dxa"/>
              <w:right w:w="57" w:type="dxa"/>
            </w:tcMar>
          </w:tcPr>
          <w:p w14:paraId="6B67F105"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Procedure adequate</w:t>
            </w:r>
          </w:p>
          <w:p w14:paraId="0D964441"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Keep under review</w:t>
            </w:r>
            <w:r w:rsidRPr="00224164">
              <w:rPr>
                <w:rFonts w:ascii="Calibri" w:eastAsia="Times New Roman" w:hAnsi="Calibri" w:cs="Arial"/>
                <w:sz w:val="22"/>
                <w:lang w:val="en-US"/>
              </w:rPr>
              <w:tab/>
            </w:r>
          </w:p>
        </w:tc>
        <w:tc>
          <w:tcPr>
            <w:tcW w:w="1898" w:type="dxa"/>
            <w:shd w:val="clear" w:color="auto" w:fill="auto"/>
            <w:tcMar>
              <w:top w:w="0" w:type="dxa"/>
              <w:left w:w="57" w:type="dxa"/>
              <w:bottom w:w="0" w:type="dxa"/>
              <w:right w:w="57" w:type="dxa"/>
            </w:tcMar>
          </w:tcPr>
          <w:p w14:paraId="58C539C5" w14:textId="77777777" w:rsidR="00531CB0" w:rsidRPr="00224164" w:rsidRDefault="00531CB0" w:rsidP="00531CB0">
            <w:pPr>
              <w:spacing w:after="0" w:line="240" w:lineRule="exact"/>
              <w:rPr>
                <w:rFonts w:ascii="Calibri" w:eastAsia="Times New Roman" w:hAnsi="Calibri" w:cs="Arial"/>
                <w:sz w:val="22"/>
                <w:lang w:val="en-US"/>
              </w:rPr>
            </w:pPr>
          </w:p>
        </w:tc>
      </w:tr>
      <w:tr w:rsidR="00531CB0" w:rsidRPr="00224164" w14:paraId="25049C2C" w14:textId="77777777" w:rsidTr="004C7654">
        <w:tblPrEx>
          <w:tblBorders>
            <w:bottom w:val="none" w:sz="0" w:space="0" w:color="auto"/>
          </w:tblBorders>
          <w:tblCellMar>
            <w:left w:w="0" w:type="dxa"/>
            <w:right w:w="0" w:type="dxa"/>
          </w:tblCellMar>
          <w:tblLook w:val="0000" w:firstRow="0" w:lastRow="0" w:firstColumn="0" w:lastColumn="0" w:noHBand="0" w:noVBand="0"/>
        </w:tblPrEx>
        <w:trPr>
          <w:cantSplit/>
          <w:trHeight w:val="284"/>
        </w:trPr>
        <w:tc>
          <w:tcPr>
            <w:tcW w:w="1750" w:type="dxa"/>
            <w:shd w:val="clear" w:color="auto" w:fill="auto"/>
            <w:tcMar>
              <w:top w:w="0" w:type="dxa"/>
              <w:left w:w="57" w:type="dxa"/>
              <w:bottom w:w="0" w:type="dxa"/>
              <w:right w:w="57" w:type="dxa"/>
            </w:tcMar>
          </w:tcPr>
          <w:p w14:paraId="1813D0C2"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 xml:space="preserve">Display Screen Equipment </w:t>
            </w:r>
          </w:p>
        </w:tc>
        <w:tc>
          <w:tcPr>
            <w:tcW w:w="2345" w:type="dxa"/>
            <w:gridSpan w:val="2"/>
            <w:shd w:val="clear" w:color="auto" w:fill="auto"/>
            <w:tcMar>
              <w:top w:w="0" w:type="dxa"/>
              <w:left w:w="57" w:type="dxa"/>
              <w:bottom w:w="0" w:type="dxa"/>
              <w:right w:w="57" w:type="dxa"/>
            </w:tcMar>
          </w:tcPr>
          <w:p w14:paraId="4B3C6503"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Clerk, Risk of posture problems and pain</w:t>
            </w:r>
          </w:p>
        </w:tc>
        <w:tc>
          <w:tcPr>
            <w:tcW w:w="848" w:type="dxa"/>
            <w:shd w:val="clear" w:color="auto" w:fill="auto"/>
            <w:tcMar>
              <w:top w:w="0" w:type="dxa"/>
              <w:left w:w="57" w:type="dxa"/>
              <w:bottom w:w="0" w:type="dxa"/>
              <w:right w:w="57" w:type="dxa"/>
            </w:tcMar>
          </w:tcPr>
          <w:p w14:paraId="66FC0951" w14:textId="77777777" w:rsidR="00531CB0" w:rsidRPr="00224164" w:rsidRDefault="00531CB0" w:rsidP="00531CB0">
            <w:pPr>
              <w:spacing w:after="0" w:line="240" w:lineRule="exact"/>
              <w:jc w:val="center"/>
              <w:rPr>
                <w:rFonts w:ascii="Calibri" w:eastAsia="Times New Roman" w:hAnsi="Calibri" w:cs="Arial"/>
                <w:sz w:val="22"/>
                <w:lang w:val="en-US"/>
              </w:rPr>
            </w:pPr>
            <w:r w:rsidRPr="00224164">
              <w:rPr>
                <w:rFonts w:ascii="Calibri" w:eastAsia="Times New Roman" w:hAnsi="Calibri" w:cs="Arial"/>
                <w:sz w:val="22"/>
                <w:lang w:val="en-US"/>
              </w:rPr>
              <w:t>M</w:t>
            </w:r>
          </w:p>
        </w:tc>
        <w:tc>
          <w:tcPr>
            <w:tcW w:w="4663" w:type="dxa"/>
            <w:shd w:val="clear" w:color="auto" w:fill="auto"/>
            <w:tcMar>
              <w:top w:w="0" w:type="dxa"/>
              <w:left w:w="57" w:type="dxa"/>
              <w:bottom w:w="0" w:type="dxa"/>
              <w:right w:w="57" w:type="dxa"/>
            </w:tcMar>
          </w:tcPr>
          <w:p w14:paraId="6DFE5179"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Assessments of workstation to ensure good posture, avoid glare and reflections</w:t>
            </w:r>
          </w:p>
          <w:p w14:paraId="5088821F"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Take regular breaks away from computer</w:t>
            </w:r>
          </w:p>
        </w:tc>
        <w:tc>
          <w:tcPr>
            <w:tcW w:w="4764" w:type="dxa"/>
            <w:shd w:val="clear" w:color="auto" w:fill="auto"/>
            <w:tcMar>
              <w:top w:w="0" w:type="dxa"/>
              <w:left w:w="57" w:type="dxa"/>
              <w:bottom w:w="0" w:type="dxa"/>
              <w:right w:w="57" w:type="dxa"/>
            </w:tcMar>
          </w:tcPr>
          <w:p w14:paraId="1FF4C025"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Procedure adequate</w:t>
            </w:r>
          </w:p>
          <w:p w14:paraId="0B7C1FF7"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Keep under review</w:t>
            </w:r>
            <w:r w:rsidRPr="00224164">
              <w:rPr>
                <w:rFonts w:ascii="Calibri" w:eastAsia="Times New Roman" w:hAnsi="Calibri" w:cs="Arial"/>
                <w:sz w:val="22"/>
                <w:lang w:val="en-US"/>
              </w:rPr>
              <w:tab/>
            </w:r>
          </w:p>
        </w:tc>
        <w:tc>
          <w:tcPr>
            <w:tcW w:w="1898" w:type="dxa"/>
            <w:shd w:val="clear" w:color="auto" w:fill="auto"/>
            <w:tcMar>
              <w:top w:w="0" w:type="dxa"/>
              <w:left w:w="57" w:type="dxa"/>
              <w:bottom w:w="0" w:type="dxa"/>
              <w:right w:w="57" w:type="dxa"/>
            </w:tcMar>
          </w:tcPr>
          <w:p w14:paraId="33E2F603" w14:textId="77777777" w:rsidR="00531CB0" w:rsidRPr="00224164" w:rsidRDefault="00531CB0" w:rsidP="00531CB0">
            <w:pPr>
              <w:spacing w:after="0" w:line="240" w:lineRule="exact"/>
              <w:rPr>
                <w:rFonts w:ascii="Calibri" w:eastAsia="Times New Roman" w:hAnsi="Calibri" w:cs="Arial"/>
                <w:sz w:val="22"/>
                <w:lang w:val="en-US"/>
              </w:rPr>
            </w:pPr>
          </w:p>
        </w:tc>
      </w:tr>
      <w:tr w:rsidR="00531CB0" w:rsidRPr="00224164" w14:paraId="52AF1C1D" w14:textId="77777777" w:rsidTr="004C7654">
        <w:tblPrEx>
          <w:tblBorders>
            <w:bottom w:val="none" w:sz="0" w:space="0" w:color="auto"/>
          </w:tblBorders>
          <w:tblCellMar>
            <w:left w:w="0" w:type="dxa"/>
            <w:right w:w="0" w:type="dxa"/>
          </w:tblCellMar>
          <w:tblLook w:val="0000" w:firstRow="0" w:lastRow="0" w:firstColumn="0" w:lastColumn="0" w:noHBand="0" w:noVBand="0"/>
        </w:tblPrEx>
        <w:trPr>
          <w:cantSplit/>
          <w:trHeight w:val="284"/>
        </w:trPr>
        <w:tc>
          <w:tcPr>
            <w:tcW w:w="1750" w:type="dxa"/>
            <w:shd w:val="clear" w:color="auto" w:fill="auto"/>
            <w:tcMar>
              <w:top w:w="0" w:type="dxa"/>
              <w:left w:w="57" w:type="dxa"/>
              <w:bottom w:w="0" w:type="dxa"/>
              <w:right w:w="57" w:type="dxa"/>
            </w:tcMar>
          </w:tcPr>
          <w:p w14:paraId="3CE7F79C"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lastRenderedPageBreak/>
              <w:t>Lone Working</w:t>
            </w:r>
          </w:p>
        </w:tc>
        <w:tc>
          <w:tcPr>
            <w:tcW w:w="2345" w:type="dxa"/>
            <w:gridSpan w:val="2"/>
            <w:shd w:val="clear" w:color="auto" w:fill="auto"/>
            <w:tcMar>
              <w:top w:w="0" w:type="dxa"/>
              <w:left w:w="57" w:type="dxa"/>
              <w:bottom w:w="0" w:type="dxa"/>
              <w:right w:w="57" w:type="dxa"/>
            </w:tcMar>
          </w:tcPr>
          <w:p w14:paraId="2A12FB48"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Clerk, injury or ill health</w:t>
            </w:r>
          </w:p>
        </w:tc>
        <w:tc>
          <w:tcPr>
            <w:tcW w:w="848" w:type="dxa"/>
            <w:shd w:val="clear" w:color="auto" w:fill="auto"/>
            <w:tcMar>
              <w:top w:w="0" w:type="dxa"/>
              <w:left w:w="57" w:type="dxa"/>
              <w:bottom w:w="0" w:type="dxa"/>
              <w:right w:w="57" w:type="dxa"/>
            </w:tcMar>
          </w:tcPr>
          <w:p w14:paraId="353ECA4E" w14:textId="77777777" w:rsidR="00531CB0" w:rsidRPr="00224164" w:rsidRDefault="00531CB0" w:rsidP="00531CB0">
            <w:pPr>
              <w:spacing w:after="0" w:line="240" w:lineRule="exact"/>
              <w:jc w:val="center"/>
              <w:rPr>
                <w:rFonts w:ascii="Calibri" w:eastAsia="Times New Roman" w:hAnsi="Calibri" w:cs="Arial"/>
                <w:sz w:val="22"/>
                <w:lang w:val="en-US"/>
              </w:rPr>
            </w:pPr>
            <w:r w:rsidRPr="00224164">
              <w:rPr>
                <w:rFonts w:ascii="Calibri" w:eastAsia="Times New Roman" w:hAnsi="Calibri" w:cs="Arial"/>
                <w:sz w:val="22"/>
                <w:lang w:val="en-US"/>
              </w:rPr>
              <w:t>L</w:t>
            </w:r>
          </w:p>
        </w:tc>
        <w:tc>
          <w:tcPr>
            <w:tcW w:w="4663" w:type="dxa"/>
            <w:shd w:val="clear" w:color="auto" w:fill="auto"/>
            <w:tcMar>
              <w:top w:w="0" w:type="dxa"/>
              <w:left w:w="57" w:type="dxa"/>
              <w:bottom w:w="0" w:type="dxa"/>
              <w:right w:w="57" w:type="dxa"/>
            </w:tcMar>
          </w:tcPr>
          <w:p w14:paraId="44E3E14F"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 xml:space="preserve">Volunteers/councillors should always inform a family member or friend of their intention to volunteer and advise where they will be. </w:t>
            </w:r>
          </w:p>
          <w:p w14:paraId="75477EC5"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Take mobile phone and call for help if necessary</w:t>
            </w:r>
          </w:p>
          <w:p w14:paraId="52D73B0F"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Regular contact via phone and email</w:t>
            </w:r>
          </w:p>
          <w:p w14:paraId="26019314"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Parishioners to arrange appointment</w:t>
            </w:r>
          </w:p>
          <w:p w14:paraId="25743DEF"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Clerk to meet with parishioners with a councillor present.</w:t>
            </w:r>
          </w:p>
        </w:tc>
        <w:tc>
          <w:tcPr>
            <w:tcW w:w="4764" w:type="dxa"/>
            <w:shd w:val="clear" w:color="auto" w:fill="auto"/>
            <w:tcMar>
              <w:top w:w="0" w:type="dxa"/>
              <w:left w:w="57" w:type="dxa"/>
              <w:bottom w:w="0" w:type="dxa"/>
              <w:right w:w="57" w:type="dxa"/>
            </w:tcMar>
          </w:tcPr>
          <w:p w14:paraId="7778C13A"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Procedure adequate</w:t>
            </w:r>
          </w:p>
          <w:p w14:paraId="6E99D23E"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Keep under review</w:t>
            </w:r>
            <w:r w:rsidRPr="00224164">
              <w:rPr>
                <w:rFonts w:ascii="Calibri" w:eastAsia="Times New Roman" w:hAnsi="Calibri" w:cs="Arial"/>
                <w:sz w:val="22"/>
                <w:lang w:val="en-US"/>
              </w:rPr>
              <w:tab/>
            </w:r>
          </w:p>
        </w:tc>
        <w:tc>
          <w:tcPr>
            <w:tcW w:w="1898" w:type="dxa"/>
            <w:shd w:val="clear" w:color="auto" w:fill="auto"/>
            <w:tcMar>
              <w:top w:w="0" w:type="dxa"/>
              <w:left w:w="57" w:type="dxa"/>
              <w:bottom w:w="0" w:type="dxa"/>
              <w:right w:w="57" w:type="dxa"/>
            </w:tcMar>
          </w:tcPr>
          <w:p w14:paraId="1E237E40" w14:textId="77777777" w:rsidR="00531CB0" w:rsidRPr="00224164" w:rsidRDefault="00531CB0" w:rsidP="00531CB0">
            <w:pPr>
              <w:spacing w:after="0" w:line="240" w:lineRule="exact"/>
              <w:rPr>
                <w:rFonts w:ascii="Calibri" w:eastAsia="Times New Roman" w:hAnsi="Calibri" w:cs="Arial"/>
                <w:sz w:val="22"/>
                <w:lang w:val="en-US"/>
              </w:rPr>
            </w:pPr>
          </w:p>
        </w:tc>
      </w:tr>
      <w:tr w:rsidR="00531CB0" w:rsidRPr="00224164" w14:paraId="1E3E8E36" w14:textId="77777777" w:rsidTr="004C7654">
        <w:tblPrEx>
          <w:tblBorders>
            <w:bottom w:val="none" w:sz="0" w:space="0" w:color="auto"/>
          </w:tblBorders>
          <w:tblCellMar>
            <w:left w:w="0" w:type="dxa"/>
            <w:right w:w="0" w:type="dxa"/>
          </w:tblCellMar>
          <w:tblLook w:val="0000" w:firstRow="0" w:lastRow="0" w:firstColumn="0" w:lastColumn="0" w:noHBand="0" w:noVBand="0"/>
        </w:tblPrEx>
        <w:trPr>
          <w:cantSplit/>
          <w:trHeight w:val="284"/>
        </w:trPr>
        <w:tc>
          <w:tcPr>
            <w:tcW w:w="1750" w:type="dxa"/>
            <w:tcBorders>
              <w:bottom w:val="single" w:sz="4" w:space="0" w:color="auto"/>
            </w:tcBorders>
            <w:shd w:val="clear" w:color="auto" w:fill="auto"/>
            <w:tcMar>
              <w:top w:w="0" w:type="dxa"/>
              <w:left w:w="57" w:type="dxa"/>
              <w:bottom w:w="0" w:type="dxa"/>
              <w:right w:w="57" w:type="dxa"/>
            </w:tcMar>
          </w:tcPr>
          <w:p w14:paraId="22D66D96"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Stress</w:t>
            </w:r>
          </w:p>
        </w:tc>
        <w:tc>
          <w:tcPr>
            <w:tcW w:w="2345" w:type="dxa"/>
            <w:gridSpan w:val="2"/>
            <w:shd w:val="clear" w:color="auto" w:fill="auto"/>
            <w:tcMar>
              <w:top w:w="0" w:type="dxa"/>
              <w:left w:w="57" w:type="dxa"/>
              <w:bottom w:w="0" w:type="dxa"/>
              <w:right w:w="57" w:type="dxa"/>
            </w:tcMar>
          </w:tcPr>
          <w:p w14:paraId="1736E04C"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 xml:space="preserve">Clerk </w:t>
            </w:r>
          </w:p>
        </w:tc>
        <w:tc>
          <w:tcPr>
            <w:tcW w:w="848" w:type="dxa"/>
            <w:shd w:val="clear" w:color="auto" w:fill="auto"/>
            <w:tcMar>
              <w:top w:w="0" w:type="dxa"/>
              <w:left w:w="57" w:type="dxa"/>
              <w:bottom w:w="0" w:type="dxa"/>
              <w:right w:w="57" w:type="dxa"/>
            </w:tcMar>
          </w:tcPr>
          <w:p w14:paraId="2F477E0E" w14:textId="77777777" w:rsidR="00531CB0" w:rsidRPr="00224164" w:rsidRDefault="00531CB0" w:rsidP="00531CB0">
            <w:pPr>
              <w:spacing w:after="0" w:line="240" w:lineRule="exact"/>
              <w:jc w:val="center"/>
              <w:rPr>
                <w:rFonts w:ascii="Calibri" w:eastAsia="Times New Roman" w:hAnsi="Calibri" w:cs="Arial"/>
                <w:sz w:val="22"/>
                <w:lang w:val="en-US"/>
              </w:rPr>
            </w:pPr>
            <w:r w:rsidRPr="00224164">
              <w:rPr>
                <w:rFonts w:ascii="Calibri" w:eastAsia="Times New Roman" w:hAnsi="Calibri" w:cs="Arial"/>
                <w:sz w:val="22"/>
                <w:lang w:val="en-US"/>
              </w:rPr>
              <w:t>L</w:t>
            </w:r>
          </w:p>
        </w:tc>
        <w:tc>
          <w:tcPr>
            <w:tcW w:w="4663" w:type="dxa"/>
            <w:shd w:val="clear" w:color="auto" w:fill="auto"/>
            <w:tcMar>
              <w:top w:w="0" w:type="dxa"/>
              <w:left w:w="57" w:type="dxa"/>
              <w:bottom w:w="0" w:type="dxa"/>
              <w:right w:w="57" w:type="dxa"/>
            </w:tcMar>
          </w:tcPr>
          <w:p w14:paraId="64BBACA3"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Understand Role and Duties</w:t>
            </w:r>
          </w:p>
          <w:p w14:paraId="0EDAC2FB"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Regular Training</w:t>
            </w:r>
          </w:p>
          <w:p w14:paraId="7976E1E2"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Employment Review</w:t>
            </w:r>
          </w:p>
        </w:tc>
        <w:tc>
          <w:tcPr>
            <w:tcW w:w="4764" w:type="dxa"/>
            <w:shd w:val="clear" w:color="auto" w:fill="auto"/>
            <w:tcMar>
              <w:top w:w="0" w:type="dxa"/>
              <w:left w:w="57" w:type="dxa"/>
              <w:bottom w:w="0" w:type="dxa"/>
              <w:right w:w="57" w:type="dxa"/>
            </w:tcMar>
          </w:tcPr>
          <w:p w14:paraId="60C49EF9"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Procedure adequate</w:t>
            </w:r>
          </w:p>
          <w:p w14:paraId="7213AAAB" w14:textId="77777777" w:rsidR="00531CB0" w:rsidRPr="00224164" w:rsidRDefault="00531CB0"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Keep under review</w:t>
            </w:r>
            <w:r w:rsidRPr="00224164">
              <w:rPr>
                <w:rFonts w:ascii="Calibri" w:eastAsia="Times New Roman" w:hAnsi="Calibri" w:cs="Arial"/>
                <w:sz w:val="22"/>
                <w:lang w:val="en-US"/>
              </w:rPr>
              <w:tab/>
            </w:r>
          </w:p>
        </w:tc>
        <w:tc>
          <w:tcPr>
            <w:tcW w:w="1898" w:type="dxa"/>
            <w:shd w:val="clear" w:color="auto" w:fill="auto"/>
            <w:tcMar>
              <w:top w:w="0" w:type="dxa"/>
              <w:left w:w="57" w:type="dxa"/>
              <w:bottom w:w="0" w:type="dxa"/>
              <w:right w:w="57" w:type="dxa"/>
            </w:tcMar>
          </w:tcPr>
          <w:p w14:paraId="778757C1" w14:textId="77777777" w:rsidR="00531CB0" w:rsidRPr="00224164" w:rsidRDefault="00531CB0" w:rsidP="00531CB0">
            <w:pPr>
              <w:spacing w:after="0" w:line="240" w:lineRule="exact"/>
              <w:rPr>
                <w:rFonts w:ascii="Calibri" w:eastAsia="Times New Roman" w:hAnsi="Calibri" w:cs="Arial"/>
                <w:sz w:val="22"/>
                <w:lang w:val="en-US"/>
              </w:rPr>
            </w:pPr>
          </w:p>
        </w:tc>
      </w:tr>
      <w:tr w:rsidR="00155287" w:rsidRPr="00224164" w14:paraId="6493E0C3" w14:textId="77777777" w:rsidTr="004C7654">
        <w:tblPrEx>
          <w:tblBorders>
            <w:bottom w:val="none" w:sz="0" w:space="0" w:color="auto"/>
          </w:tblBorders>
          <w:tblCellMar>
            <w:left w:w="0" w:type="dxa"/>
            <w:right w:w="0" w:type="dxa"/>
          </w:tblCellMar>
          <w:tblLook w:val="0000" w:firstRow="0" w:lastRow="0" w:firstColumn="0" w:lastColumn="0" w:noHBand="0" w:noVBand="0"/>
        </w:tblPrEx>
        <w:trPr>
          <w:cantSplit/>
          <w:trHeight w:val="284"/>
        </w:trPr>
        <w:tc>
          <w:tcPr>
            <w:tcW w:w="1750" w:type="dxa"/>
            <w:tcBorders>
              <w:bottom w:val="single" w:sz="4" w:space="0" w:color="auto"/>
            </w:tcBorders>
            <w:shd w:val="clear" w:color="auto" w:fill="auto"/>
            <w:tcMar>
              <w:top w:w="0" w:type="dxa"/>
              <w:left w:w="57" w:type="dxa"/>
              <w:bottom w:w="0" w:type="dxa"/>
              <w:right w:w="57" w:type="dxa"/>
            </w:tcMar>
          </w:tcPr>
          <w:p w14:paraId="60E27446" w14:textId="77777777" w:rsidR="00155287" w:rsidRPr="00224164" w:rsidRDefault="007E4C78"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 xml:space="preserve">Reputation </w:t>
            </w:r>
          </w:p>
        </w:tc>
        <w:tc>
          <w:tcPr>
            <w:tcW w:w="2345" w:type="dxa"/>
            <w:gridSpan w:val="2"/>
            <w:shd w:val="clear" w:color="auto" w:fill="auto"/>
            <w:tcMar>
              <w:top w:w="0" w:type="dxa"/>
              <w:left w:w="57" w:type="dxa"/>
              <w:bottom w:w="0" w:type="dxa"/>
              <w:right w:w="57" w:type="dxa"/>
            </w:tcMar>
          </w:tcPr>
          <w:p w14:paraId="6A938648" w14:textId="77777777" w:rsidR="00155287" w:rsidRPr="00224164" w:rsidRDefault="007E4C78"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Clerk/Councillors/ Par</w:t>
            </w:r>
            <w:r w:rsidR="00CF1A1C" w:rsidRPr="00224164">
              <w:rPr>
                <w:rFonts w:ascii="Calibri" w:eastAsia="Times New Roman" w:hAnsi="Calibri" w:cs="Arial"/>
                <w:sz w:val="22"/>
                <w:lang w:val="en-US"/>
              </w:rPr>
              <w:t>i</w:t>
            </w:r>
            <w:r w:rsidRPr="00224164">
              <w:rPr>
                <w:rFonts w:ascii="Calibri" w:eastAsia="Times New Roman" w:hAnsi="Calibri" w:cs="Arial"/>
                <w:sz w:val="22"/>
                <w:lang w:val="en-US"/>
              </w:rPr>
              <w:t xml:space="preserve">sh Council </w:t>
            </w:r>
          </w:p>
        </w:tc>
        <w:tc>
          <w:tcPr>
            <w:tcW w:w="848" w:type="dxa"/>
            <w:shd w:val="clear" w:color="auto" w:fill="auto"/>
            <w:tcMar>
              <w:top w:w="0" w:type="dxa"/>
              <w:left w:w="57" w:type="dxa"/>
              <w:bottom w:w="0" w:type="dxa"/>
              <w:right w:w="57" w:type="dxa"/>
            </w:tcMar>
          </w:tcPr>
          <w:p w14:paraId="389364BA" w14:textId="77777777" w:rsidR="00155287" w:rsidRPr="00224164" w:rsidRDefault="00155287" w:rsidP="00531CB0">
            <w:pPr>
              <w:spacing w:after="0" w:line="240" w:lineRule="exact"/>
              <w:jc w:val="center"/>
              <w:rPr>
                <w:rFonts w:ascii="Calibri" w:eastAsia="Times New Roman" w:hAnsi="Calibri" w:cs="Arial"/>
                <w:sz w:val="22"/>
                <w:lang w:val="en-US"/>
              </w:rPr>
            </w:pPr>
          </w:p>
        </w:tc>
        <w:tc>
          <w:tcPr>
            <w:tcW w:w="4663" w:type="dxa"/>
            <w:shd w:val="clear" w:color="auto" w:fill="auto"/>
            <w:tcMar>
              <w:top w:w="0" w:type="dxa"/>
              <w:left w:w="57" w:type="dxa"/>
              <w:bottom w:w="0" w:type="dxa"/>
              <w:right w:w="57" w:type="dxa"/>
            </w:tcMar>
          </w:tcPr>
          <w:p w14:paraId="098C14FB" w14:textId="77777777" w:rsidR="00155287" w:rsidRPr="00224164" w:rsidRDefault="000B1C17" w:rsidP="00531CB0">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Follow Code of Conduct, Standing Orders, Financial Regulations and all adopted policies</w:t>
            </w:r>
          </w:p>
          <w:p w14:paraId="5E0D99C1" w14:textId="77777777" w:rsidR="007E4C78" w:rsidRPr="00224164" w:rsidRDefault="007E4C78" w:rsidP="00531CB0">
            <w:pPr>
              <w:spacing w:after="0" w:line="240" w:lineRule="exact"/>
              <w:rPr>
                <w:rFonts w:ascii="Calibri" w:eastAsia="Times New Roman" w:hAnsi="Calibri" w:cs="Arial"/>
                <w:sz w:val="22"/>
                <w:lang w:val="en-US"/>
              </w:rPr>
            </w:pPr>
          </w:p>
        </w:tc>
        <w:tc>
          <w:tcPr>
            <w:tcW w:w="4764" w:type="dxa"/>
            <w:shd w:val="clear" w:color="auto" w:fill="auto"/>
            <w:tcMar>
              <w:top w:w="0" w:type="dxa"/>
              <w:left w:w="57" w:type="dxa"/>
              <w:bottom w:w="0" w:type="dxa"/>
              <w:right w:w="57" w:type="dxa"/>
            </w:tcMar>
          </w:tcPr>
          <w:p w14:paraId="4AD06046" w14:textId="77777777" w:rsidR="000B1C17" w:rsidRPr="00224164" w:rsidRDefault="000B1C17" w:rsidP="000B1C17">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Procedure adequate</w:t>
            </w:r>
          </w:p>
          <w:p w14:paraId="370A2B22" w14:textId="77777777" w:rsidR="00155287" w:rsidRPr="00224164" w:rsidRDefault="000B1C17" w:rsidP="000B1C17">
            <w:pPr>
              <w:spacing w:after="0" w:line="240" w:lineRule="exact"/>
              <w:rPr>
                <w:rFonts w:ascii="Calibri" w:eastAsia="Times New Roman" w:hAnsi="Calibri" w:cs="Arial"/>
                <w:sz w:val="22"/>
                <w:lang w:val="en-US"/>
              </w:rPr>
            </w:pPr>
            <w:r w:rsidRPr="00224164">
              <w:rPr>
                <w:rFonts w:ascii="Calibri" w:eastAsia="Times New Roman" w:hAnsi="Calibri" w:cs="Arial"/>
                <w:sz w:val="22"/>
                <w:lang w:val="en-US"/>
              </w:rPr>
              <w:t>Keep under review</w:t>
            </w:r>
          </w:p>
        </w:tc>
        <w:tc>
          <w:tcPr>
            <w:tcW w:w="1898" w:type="dxa"/>
            <w:shd w:val="clear" w:color="auto" w:fill="auto"/>
            <w:tcMar>
              <w:top w:w="0" w:type="dxa"/>
              <w:left w:w="57" w:type="dxa"/>
              <w:bottom w:w="0" w:type="dxa"/>
              <w:right w:w="57" w:type="dxa"/>
            </w:tcMar>
          </w:tcPr>
          <w:p w14:paraId="1C2578B1" w14:textId="77777777" w:rsidR="00155287" w:rsidRPr="00224164" w:rsidRDefault="00155287" w:rsidP="00531CB0">
            <w:pPr>
              <w:spacing w:after="0" w:line="240" w:lineRule="exact"/>
              <w:rPr>
                <w:rFonts w:ascii="Calibri" w:eastAsia="Times New Roman" w:hAnsi="Calibri" w:cs="Arial"/>
                <w:sz w:val="22"/>
                <w:lang w:val="en-US"/>
              </w:rPr>
            </w:pPr>
          </w:p>
        </w:tc>
      </w:tr>
      <w:tr w:rsidR="00531CB0" w14:paraId="7D3FE740" w14:textId="77777777" w:rsidTr="004C7654">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3698" w:type="dxa"/>
          <w:trHeight w:val="100"/>
        </w:trPr>
        <w:tc>
          <w:tcPr>
            <w:tcW w:w="12570" w:type="dxa"/>
            <w:gridSpan w:val="5"/>
          </w:tcPr>
          <w:p w14:paraId="1822771A" w14:textId="77777777" w:rsidR="00531CB0" w:rsidRDefault="00531CB0" w:rsidP="00531CB0">
            <w:pPr>
              <w:jc w:val="center"/>
              <w:rPr>
                <w:b/>
              </w:rPr>
            </w:pPr>
          </w:p>
        </w:tc>
      </w:tr>
    </w:tbl>
    <w:p w14:paraId="1797750B" w14:textId="77777777" w:rsidR="00FB4503" w:rsidRPr="003D4469" w:rsidRDefault="00FB4503" w:rsidP="008343C3">
      <w:pPr>
        <w:rPr>
          <w:b/>
        </w:rPr>
      </w:pPr>
    </w:p>
    <w:sectPr w:rsidR="00FB4503" w:rsidRPr="003D4469" w:rsidSect="006A77B5">
      <w:pgSz w:w="16838" w:h="11906" w:orient="landscape"/>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EA9ED" w14:textId="77777777" w:rsidR="00D730A2" w:rsidRDefault="00D730A2" w:rsidP="008343C3">
      <w:pPr>
        <w:spacing w:after="0" w:line="240" w:lineRule="auto"/>
      </w:pPr>
      <w:r>
        <w:separator/>
      </w:r>
    </w:p>
  </w:endnote>
  <w:endnote w:type="continuationSeparator" w:id="0">
    <w:p w14:paraId="77CAC14E" w14:textId="77777777" w:rsidR="00D730A2" w:rsidRDefault="00D730A2" w:rsidP="0083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99386" w14:textId="77777777" w:rsidR="00D730A2" w:rsidRDefault="00D730A2" w:rsidP="008343C3">
      <w:pPr>
        <w:spacing w:after="0" w:line="240" w:lineRule="auto"/>
      </w:pPr>
      <w:r>
        <w:separator/>
      </w:r>
    </w:p>
  </w:footnote>
  <w:footnote w:type="continuationSeparator" w:id="0">
    <w:p w14:paraId="1E8BE45A" w14:textId="77777777" w:rsidR="00D730A2" w:rsidRDefault="00D730A2" w:rsidP="0083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ABEB0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5587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469"/>
    <w:rsid w:val="00017D11"/>
    <w:rsid w:val="00020C99"/>
    <w:rsid w:val="0003470C"/>
    <w:rsid w:val="00052436"/>
    <w:rsid w:val="000A188B"/>
    <w:rsid w:val="000B1570"/>
    <w:rsid w:val="000B1C17"/>
    <w:rsid w:val="000B1C27"/>
    <w:rsid w:val="000B7232"/>
    <w:rsid w:val="00126D1D"/>
    <w:rsid w:val="00134F15"/>
    <w:rsid w:val="00155287"/>
    <w:rsid w:val="0016115A"/>
    <w:rsid w:val="00170285"/>
    <w:rsid w:val="001B4CD8"/>
    <w:rsid w:val="001C312A"/>
    <w:rsid w:val="001C3175"/>
    <w:rsid w:val="001D212B"/>
    <w:rsid w:val="001E284F"/>
    <w:rsid w:val="00224164"/>
    <w:rsid w:val="0022723A"/>
    <w:rsid w:val="002421CC"/>
    <w:rsid w:val="00242F84"/>
    <w:rsid w:val="0025407F"/>
    <w:rsid w:val="002B4F34"/>
    <w:rsid w:val="002B5B01"/>
    <w:rsid w:val="002C6D32"/>
    <w:rsid w:val="002D0C96"/>
    <w:rsid w:val="002D4D68"/>
    <w:rsid w:val="002D6FFF"/>
    <w:rsid w:val="00334DCE"/>
    <w:rsid w:val="00337CBB"/>
    <w:rsid w:val="00360641"/>
    <w:rsid w:val="003759AB"/>
    <w:rsid w:val="00386EFA"/>
    <w:rsid w:val="003A09CD"/>
    <w:rsid w:val="003A22E4"/>
    <w:rsid w:val="003C2546"/>
    <w:rsid w:val="003D4469"/>
    <w:rsid w:val="003F3DB8"/>
    <w:rsid w:val="00437DE9"/>
    <w:rsid w:val="0045675C"/>
    <w:rsid w:val="00470BF3"/>
    <w:rsid w:val="004842C2"/>
    <w:rsid w:val="00495DA0"/>
    <w:rsid w:val="004A29EC"/>
    <w:rsid w:val="004C3F21"/>
    <w:rsid w:val="004C7654"/>
    <w:rsid w:val="004D6374"/>
    <w:rsid w:val="0051685C"/>
    <w:rsid w:val="00530D27"/>
    <w:rsid w:val="00531CB0"/>
    <w:rsid w:val="00540622"/>
    <w:rsid w:val="0056753E"/>
    <w:rsid w:val="00575AFB"/>
    <w:rsid w:val="0059394F"/>
    <w:rsid w:val="005A02C8"/>
    <w:rsid w:val="005A28C8"/>
    <w:rsid w:val="005A2A08"/>
    <w:rsid w:val="005B1391"/>
    <w:rsid w:val="005B3735"/>
    <w:rsid w:val="005F2606"/>
    <w:rsid w:val="00610A10"/>
    <w:rsid w:val="00616EC6"/>
    <w:rsid w:val="006277FA"/>
    <w:rsid w:val="0066456C"/>
    <w:rsid w:val="006704E0"/>
    <w:rsid w:val="0067661F"/>
    <w:rsid w:val="00683774"/>
    <w:rsid w:val="00685FD3"/>
    <w:rsid w:val="006A77B5"/>
    <w:rsid w:val="006D74A6"/>
    <w:rsid w:val="007330E4"/>
    <w:rsid w:val="007344A2"/>
    <w:rsid w:val="00745278"/>
    <w:rsid w:val="0077472D"/>
    <w:rsid w:val="00781951"/>
    <w:rsid w:val="00787A82"/>
    <w:rsid w:val="00792C55"/>
    <w:rsid w:val="007949E2"/>
    <w:rsid w:val="007B6C17"/>
    <w:rsid w:val="007E01AC"/>
    <w:rsid w:val="007E4C78"/>
    <w:rsid w:val="00831EF4"/>
    <w:rsid w:val="008343C3"/>
    <w:rsid w:val="00860314"/>
    <w:rsid w:val="00877B72"/>
    <w:rsid w:val="00890003"/>
    <w:rsid w:val="00894EB0"/>
    <w:rsid w:val="0089533E"/>
    <w:rsid w:val="008D332E"/>
    <w:rsid w:val="008D7A7D"/>
    <w:rsid w:val="0091672F"/>
    <w:rsid w:val="00933924"/>
    <w:rsid w:val="00936E54"/>
    <w:rsid w:val="009669BA"/>
    <w:rsid w:val="009762E7"/>
    <w:rsid w:val="0098476C"/>
    <w:rsid w:val="00993982"/>
    <w:rsid w:val="009C1260"/>
    <w:rsid w:val="009D05E6"/>
    <w:rsid w:val="009D68BE"/>
    <w:rsid w:val="009E5626"/>
    <w:rsid w:val="00A54427"/>
    <w:rsid w:val="00A602F9"/>
    <w:rsid w:val="00A65987"/>
    <w:rsid w:val="00A67736"/>
    <w:rsid w:val="00A76E37"/>
    <w:rsid w:val="00A83C56"/>
    <w:rsid w:val="00AB7794"/>
    <w:rsid w:val="00AC0FF3"/>
    <w:rsid w:val="00AF7875"/>
    <w:rsid w:val="00B1265C"/>
    <w:rsid w:val="00B17115"/>
    <w:rsid w:val="00B30927"/>
    <w:rsid w:val="00B33B4D"/>
    <w:rsid w:val="00B4271A"/>
    <w:rsid w:val="00B44E60"/>
    <w:rsid w:val="00B52A4D"/>
    <w:rsid w:val="00B83DE2"/>
    <w:rsid w:val="00B976B0"/>
    <w:rsid w:val="00BB043A"/>
    <w:rsid w:val="00BB522F"/>
    <w:rsid w:val="00BC0F76"/>
    <w:rsid w:val="00BD3E51"/>
    <w:rsid w:val="00BF1BB0"/>
    <w:rsid w:val="00C0298E"/>
    <w:rsid w:val="00C120F6"/>
    <w:rsid w:val="00C24C63"/>
    <w:rsid w:val="00C307F4"/>
    <w:rsid w:val="00C4084F"/>
    <w:rsid w:val="00C46E88"/>
    <w:rsid w:val="00C47B9D"/>
    <w:rsid w:val="00C635B3"/>
    <w:rsid w:val="00C7103B"/>
    <w:rsid w:val="00C8467B"/>
    <w:rsid w:val="00CB379D"/>
    <w:rsid w:val="00CC36CA"/>
    <w:rsid w:val="00CD217C"/>
    <w:rsid w:val="00CD6C4D"/>
    <w:rsid w:val="00CE354A"/>
    <w:rsid w:val="00CE787A"/>
    <w:rsid w:val="00CF1A1C"/>
    <w:rsid w:val="00D43145"/>
    <w:rsid w:val="00D730A2"/>
    <w:rsid w:val="00D95427"/>
    <w:rsid w:val="00D95E82"/>
    <w:rsid w:val="00DE16E6"/>
    <w:rsid w:val="00DE717C"/>
    <w:rsid w:val="00E26FF9"/>
    <w:rsid w:val="00E44AD1"/>
    <w:rsid w:val="00E55A57"/>
    <w:rsid w:val="00E55EC3"/>
    <w:rsid w:val="00E56F82"/>
    <w:rsid w:val="00E6252D"/>
    <w:rsid w:val="00E749DB"/>
    <w:rsid w:val="00E94F5E"/>
    <w:rsid w:val="00EB7A40"/>
    <w:rsid w:val="00EE6C3E"/>
    <w:rsid w:val="00EF1A78"/>
    <w:rsid w:val="00F22C40"/>
    <w:rsid w:val="00F25B98"/>
    <w:rsid w:val="00F358E3"/>
    <w:rsid w:val="00F719A0"/>
    <w:rsid w:val="00F7285E"/>
    <w:rsid w:val="00F74317"/>
    <w:rsid w:val="00F74655"/>
    <w:rsid w:val="00F8079B"/>
    <w:rsid w:val="00F851E4"/>
    <w:rsid w:val="00FB31D2"/>
    <w:rsid w:val="00FB4062"/>
    <w:rsid w:val="00FB4503"/>
    <w:rsid w:val="00FC2A5A"/>
    <w:rsid w:val="00FF69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DF39F7"/>
  <w15:docId w15:val="{58C833FB-6E1F-4CFD-AB5A-EFC0AAF5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76C"/>
    <w:pPr>
      <w:spacing w:after="200" w:line="276" w:lineRule="auto"/>
    </w:pPr>
    <w:rPr>
      <w:rFonts w:ascii="Arial" w:hAnsi="Arial"/>
      <w:sz w:val="24"/>
      <w:szCs w:val="22"/>
    </w:rPr>
  </w:style>
  <w:style w:type="paragraph" w:styleId="Heading1">
    <w:name w:val="heading 1"/>
    <w:basedOn w:val="Normal"/>
    <w:next w:val="Normal"/>
    <w:link w:val="Heading1Char"/>
    <w:uiPriority w:val="9"/>
    <w:qFormat/>
    <w:rsid w:val="0098476C"/>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98476C"/>
    <w:pPr>
      <w:keepNext/>
      <w:keepLines/>
      <w:spacing w:before="200" w:after="0"/>
      <w:outlineLvl w:val="1"/>
    </w:pPr>
    <w:rPr>
      <w:rFonts w:eastAsia="Times New Roman"/>
      <w:b/>
      <w:bCs/>
      <w:color w:val="4F81BD"/>
      <w:szCs w:val="26"/>
    </w:rPr>
  </w:style>
  <w:style w:type="paragraph" w:styleId="Heading3">
    <w:name w:val="heading 3"/>
    <w:basedOn w:val="Normal"/>
    <w:next w:val="Normal"/>
    <w:link w:val="Heading3Char"/>
    <w:uiPriority w:val="9"/>
    <w:unhideWhenUsed/>
    <w:qFormat/>
    <w:rsid w:val="0098476C"/>
    <w:pPr>
      <w:keepNext/>
      <w:keepLines/>
      <w:spacing w:before="200" w:after="0"/>
      <w:outlineLvl w:val="2"/>
    </w:pPr>
    <w:rPr>
      <w:rFonts w:eastAsia="Times New Roman"/>
      <w:b/>
      <w:bCs/>
      <w:color w:val="4F81BD"/>
    </w:rPr>
  </w:style>
  <w:style w:type="paragraph" w:styleId="Heading4">
    <w:name w:val="heading 4"/>
    <w:basedOn w:val="Normal"/>
    <w:next w:val="Normal"/>
    <w:link w:val="Heading4Char"/>
    <w:uiPriority w:val="9"/>
    <w:unhideWhenUsed/>
    <w:qFormat/>
    <w:rsid w:val="0098476C"/>
    <w:pPr>
      <w:keepNext/>
      <w:keepLines/>
      <w:spacing w:before="200" w:after="0"/>
      <w:outlineLvl w:val="3"/>
    </w:pPr>
    <w:rPr>
      <w:rFonts w:eastAsia="Times New Roman"/>
      <w:b/>
      <w:bCs/>
      <w:i/>
      <w:iCs/>
      <w:color w:val="4F81BD"/>
    </w:rPr>
  </w:style>
  <w:style w:type="paragraph" w:styleId="Heading5">
    <w:name w:val="heading 5"/>
    <w:basedOn w:val="Normal"/>
    <w:next w:val="Normal"/>
    <w:link w:val="Heading5Char"/>
    <w:uiPriority w:val="9"/>
    <w:unhideWhenUsed/>
    <w:qFormat/>
    <w:rsid w:val="0098476C"/>
    <w:pPr>
      <w:keepNext/>
      <w:keepLines/>
      <w:spacing w:before="200" w:after="0"/>
      <w:outlineLvl w:val="4"/>
    </w:pPr>
    <w:rPr>
      <w:rFonts w:eastAsia="Times New Roman"/>
      <w:color w:val="243F60"/>
    </w:rPr>
  </w:style>
  <w:style w:type="paragraph" w:styleId="Heading6">
    <w:name w:val="heading 6"/>
    <w:basedOn w:val="Normal"/>
    <w:next w:val="Normal"/>
    <w:link w:val="Heading6Char"/>
    <w:uiPriority w:val="9"/>
    <w:unhideWhenUsed/>
    <w:qFormat/>
    <w:rsid w:val="0098476C"/>
    <w:pPr>
      <w:keepNext/>
      <w:keepLines/>
      <w:spacing w:before="200" w:after="0"/>
      <w:outlineLvl w:val="5"/>
    </w:pPr>
    <w:rPr>
      <w:rFonts w:eastAsia="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476C"/>
    <w:rPr>
      <w:rFonts w:ascii="Arial" w:eastAsia="Times New Roman" w:hAnsi="Arial" w:cs="Times New Roman"/>
      <w:b/>
      <w:bCs/>
      <w:color w:val="365F91"/>
      <w:sz w:val="28"/>
      <w:szCs w:val="28"/>
    </w:rPr>
  </w:style>
  <w:style w:type="character" w:customStyle="1" w:styleId="Heading2Char">
    <w:name w:val="Heading 2 Char"/>
    <w:link w:val="Heading2"/>
    <w:uiPriority w:val="9"/>
    <w:rsid w:val="0098476C"/>
    <w:rPr>
      <w:rFonts w:ascii="Arial" w:eastAsia="Times New Roman" w:hAnsi="Arial" w:cs="Times New Roman"/>
      <w:b/>
      <w:bCs/>
      <w:color w:val="4F81BD"/>
      <w:sz w:val="24"/>
      <w:szCs w:val="26"/>
    </w:rPr>
  </w:style>
  <w:style w:type="character" w:customStyle="1" w:styleId="Heading3Char">
    <w:name w:val="Heading 3 Char"/>
    <w:link w:val="Heading3"/>
    <w:uiPriority w:val="9"/>
    <w:rsid w:val="0098476C"/>
    <w:rPr>
      <w:rFonts w:ascii="Arial" w:eastAsia="Times New Roman" w:hAnsi="Arial" w:cs="Times New Roman"/>
      <w:b/>
      <w:bCs/>
      <w:color w:val="4F81BD"/>
      <w:sz w:val="24"/>
    </w:rPr>
  </w:style>
  <w:style w:type="character" w:customStyle="1" w:styleId="Heading4Char">
    <w:name w:val="Heading 4 Char"/>
    <w:link w:val="Heading4"/>
    <w:uiPriority w:val="9"/>
    <w:rsid w:val="0098476C"/>
    <w:rPr>
      <w:rFonts w:ascii="Arial" w:eastAsia="Times New Roman" w:hAnsi="Arial" w:cs="Times New Roman"/>
      <w:b/>
      <w:bCs/>
      <w:i/>
      <w:iCs/>
      <w:color w:val="4F81BD"/>
      <w:sz w:val="24"/>
    </w:rPr>
  </w:style>
  <w:style w:type="character" w:customStyle="1" w:styleId="Heading5Char">
    <w:name w:val="Heading 5 Char"/>
    <w:link w:val="Heading5"/>
    <w:uiPriority w:val="9"/>
    <w:rsid w:val="0098476C"/>
    <w:rPr>
      <w:rFonts w:ascii="Arial" w:eastAsia="Times New Roman" w:hAnsi="Arial" w:cs="Times New Roman"/>
      <w:color w:val="243F60"/>
      <w:sz w:val="24"/>
    </w:rPr>
  </w:style>
  <w:style w:type="character" w:customStyle="1" w:styleId="Heading6Char">
    <w:name w:val="Heading 6 Char"/>
    <w:link w:val="Heading6"/>
    <w:uiPriority w:val="9"/>
    <w:rsid w:val="0098476C"/>
    <w:rPr>
      <w:rFonts w:ascii="Arial" w:eastAsia="Times New Roman" w:hAnsi="Arial" w:cs="Times New Roman"/>
      <w:i/>
      <w:iCs/>
      <w:color w:val="243F60"/>
      <w:sz w:val="24"/>
    </w:rPr>
  </w:style>
  <w:style w:type="table" w:styleId="TableGrid">
    <w:name w:val="Table Grid"/>
    <w:basedOn w:val="TableNormal"/>
    <w:uiPriority w:val="59"/>
    <w:rsid w:val="003D44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343C3"/>
    <w:pPr>
      <w:spacing w:after="0" w:line="240" w:lineRule="auto"/>
    </w:pPr>
    <w:rPr>
      <w:sz w:val="20"/>
      <w:szCs w:val="20"/>
    </w:rPr>
  </w:style>
  <w:style w:type="character" w:customStyle="1" w:styleId="FootnoteTextChar">
    <w:name w:val="Footnote Text Char"/>
    <w:link w:val="FootnoteText"/>
    <w:uiPriority w:val="99"/>
    <w:semiHidden/>
    <w:rsid w:val="008343C3"/>
    <w:rPr>
      <w:rFonts w:ascii="Arial" w:hAnsi="Arial"/>
      <w:sz w:val="20"/>
      <w:szCs w:val="20"/>
    </w:rPr>
  </w:style>
  <w:style w:type="character" w:styleId="FootnoteReference">
    <w:name w:val="footnote reference"/>
    <w:uiPriority w:val="99"/>
    <w:semiHidden/>
    <w:unhideWhenUsed/>
    <w:rsid w:val="008343C3"/>
    <w:rPr>
      <w:vertAlign w:val="superscript"/>
    </w:rPr>
  </w:style>
  <w:style w:type="paragraph" w:styleId="Header">
    <w:name w:val="header"/>
    <w:basedOn w:val="Normal"/>
    <w:link w:val="HeaderChar"/>
    <w:uiPriority w:val="99"/>
    <w:unhideWhenUsed/>
    <w:rsid w:val="008343C3"/>
    <w:pPr>
      <w:tabs>
        <w:tab w:val="center" w:pos="4513"/>
        <w:tab w:val="right" w:pos="9026"/>
      </w:tabs>
      <w:spacing w:after="0" w:line="240" w:lineRule="auto"/>
    </w:pPr>
  </w:style>
  <w:style w:type="character" w:customStyle="1" w:styleId="HeaderChar">
    <w:name w:val="Header Char"/>
    <w:link w:val="Header"/>
    <w:uiPriority w:val="99"/>
    <w:rsid w:val="008343C3"/>
    <w:rPr>
      <w:rFonts w:ascii="Arial" w:hAnsi="Arial"/>
      <w:sz w:val="24"/>
    </w:rPr>
  </w:style>
  <w:style w:type="paragraph" w:styleId="Footer">
    <w:name w:val="footer"/>
    <w:basedOn w:val="Normal"/>
    <w:link w:val="FooterChar"/>
    <w:uiPriority w:val="99"/>
    <w:unhideWhenUsed/>
    <w:rsid w:val="008343C3"/>
    <w:pPr>
      <w:tabs>
        <w:tab w:val="center" w:pos="4513"/>
        <w:tab w:val="right" w:pos="9026"/>
      </w:tabs>
      <w:spacing w:after="0" w:line="240" w:lineRule="auto"/>
    </w:pPr>
  </w:style>
  <w:style w:type="character" w:customStyle="1" w:styleId="FooterChar">
    <w:name w:val="Footer Char"/>
    <w:link w:val="Footer"/>
    <w:uiPriority w:val="99"/>
    <w:rsid w:val="008343C3"/>
    <w:rPr>
      <w:rFonts w:ascii="Arial" w:hAnsi="Arial"/>
      <w:sz w:val="24"/>
    </w:rPr>
  </w:style>
  <w:style w:type="character" w:styleId="CommentReference">
    <w:name w:val="annotation reference"/>
    <w:uiPriority w:val="99"/>
    <w:semiHidden/>
    <w:unhideWhenUsed/>
    <w:rsid w:val="00337CBB"/>
    <w:rPr>
      <w:sz w:val="16"/>
      <w:szCs w:val="16"/>
    </w:rPr>
  </w:style>
  <w:style w:type="paragraph" w:styleId="CommentText">
    <w:name w:val="annotation text"/>
    <w:basedOn w:val="Normal"/>
    <w:link w:val="CommentTextChar"/>
    <w:uiPriority w:val="99"/>
    <w:semiHidden/>
    <w:unhideWhenUsed/>
    <w:rsid w:val="00337CBB"/>
    <w:rPr>
      <w:sz w:val="20"/>
      <w:szCs w:val="20"/>
    </w:rPr>
  </w:style>
  <w:style w:type="character" w:customStyle="1" w:styleId="CommentTextChar">
    <w:name w:val="Comment Text Char"/>
    <w:link w:val="CommentText"/>
    <w:uiPriority w:val="99"/>
    <w:semiHidden/>
    <w:rsid w:val="00337CB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37CBB"/>
    <w:rPr>
      <w:b/>
      <w:bCs/>
    </w:rPr>
  </w:style>
  <w:style w:type="character" w:customStyle="1" w:styleId="CommentSubjectChar">
    <w:name w:val="Comment Subject Char"/>
    <w:link w:val="CommentSubject"/>
    <w:uiPriority w:val="99"/>
    <w:semiHidden/>
    <w:rsid w:val="00337CBB"/>
    <w:rPr>
      <w:rFonts w:ascii="Arial" w:hAnsi="Arial"/>
      <w:b/>
      <w:bCs/>
      <w:lang w:eastAsia="en-US"/>
    </w:rPr>
  </w:style>
  <w:style w:type="paragraph" w:styleId="BalloonText">
    <w:name w:val="Balloon Text"/>
    <w:basedOn w:val="Normal"/>
    <w:link w:val="BalloonTextChar"/>
    <w:uiPriority w:val="99"/>
    <w:semiHidden/>
    <w:unhideWhenUsed/>
    <w:rsid w:val="00337C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7CBB"/>
    <w:rPr>
      <w:rFonts w:ascii="Tahoma" w:hAnsi="Tahoma" w:cs="Tahoma"/>
      <w:sz w:val="16"/>
      <w:szCs w:val="16"/>
      <w:lang w:eastAsia="en-US"/>
    </w:rPr>
  </w:style>
  <w:style w:type="paragraph" w:styleId="NoSpacing">
    <w:name w:val="No Spacing"/>
    <w:uiPriority w:val="1"/>
    <w:qFormat/>
    <w:rsid w:val="00CD217C"/>
    <w:rPr>
      <w:rFonts w:ascii="Arial"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BBCD1-80DE-E849-9EBE-39AEB88D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deane</dc:creator>
  <cp:keywords/>
  <cp:lastModifiedBy>Jess Ashbridge</cp:lastModifiedBy>
  <cp:revision>3</cp:revision>
  <cp:lastPrinted>2015-10-13T15:30:00Z</cp:lastPrinted>
  <dcterms:created xsi:type="dcterms:W3CDTF">2024-06-26T19:34:00Z</dcterms:created>
  <dcterms:modified xsi:type="dcterms:W3CDTF">2024-06-26T19:39:00Z</dcterms:modified>
</cp:coreProperties>
</file>