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FE7A5" w14:textId="77777777" w:rsidR="008104E5" w:rsidRDefault="008104E5" w:rsidP="00F05913">
      <w:pPr>
        <w:rPr>
          <w:rFonts w:ascii="Arial" w:hAnsi="Arial" w:cs="Arial"/>
          <w:b/>
          <w:sz w:val="24"/>
          <w:szCs w:val="24"/>
        </w:rPr>
      </w:pPr>
    </w:p>
    <w:p w14:paraId="466DCCAF" w14:textId="3DBB8250" w:rsidR="009D15B2" w:rsidRPr="00874431" w:rsidRDefault="009D15B2" w:rsidP="009D15B2">
      <w:pPr>
        <w:jc w:val="center"/>
        <w:rPr>
          <w:rFonts w:ascii="Arial" w:hAnsi="Arial" w:cs="Arial"/>
          <w:b/>
          <w:sz w:val="24"/>
          <w:szCs w:val="24"/>
        </w:rPr>
      </w:pPr>
      <w:r w:rsidRPr="00874431">
        <w:rPr>
          <w:rFonts w:ascii="Arial" w:hAnsi="Arial" w:cs="Arial"/>
          <w:b/>
          <w:sz w:val="24"/>
          <w:szCs w:val="24"/>
        </w:rPr>
        <w:t xml:space="preserve">Minutes of the Parish Council Meeting held on </w:t>
      </w:r>
      <w:r>
        <w:rPr>
          <w:rFonts w:ascii="Arial" w:hAnsi="Arial" w:cs="Arial"/>
          <w:b/>
          <w:sz w:val="24"/>
          <w:szCs w:val="24"/>
        </w:rPr>
        <w:t>Monday</w:t>
      </w:r>
      <w:r w:rsidRPr="00874431">
        <w:rPr>
          <w:rFonts w:ascii="Arial" w:hAnsi="Arial" w:cs="Arial"/>
          <w:b/>
          <w:sz w:val="24"/>
          <w:szCs w:val="24"/>
        </w:rPr>
        <w:t xml:space="preserve"> </w:t>
      </w:r>
      <w:r>
        <w:rPr>
          <w:rFonts w:ascii="Arial" w:hAnsi="Arial" w:cs="Arial"/>
          <w:b/>
          <w:sz w:val="24"/>
          <w:szCs w:val="24"/>
        </w:rPr>
        <w:t>6</w:t>
      </w:r>
      <w:r w:rsidRPr="009D15B2">
        <w:rPr>
          <w:rFonts w:ascii="Arial" w:hAnsi="Arial" w:cs="Arial"/>
          <w:b/>
          <w:sz w:val="24"/>
          <w:szCs w:val="24"/>
          <w:vertAlign w:val="superscript"/>
        </w:rPr>
        <w:t>th</w:t>
      </w:r>
      <w:r>
        <w:rPr>
          <w:rFonts w:ascii="Arial" w:hAnsi="Arial" w:cs="Arial"/>
          <w:b/>
          <w:sz w:val="24"/>
          <w:szCs w:val="24"/>
        </w:rPr>
        <w:t xml:space="preserve"> June 2022</w:t>
      </w:r>
      <w:r w:rsidRPr="00874431">
        <w:rPr>
          <w:rFonts w:ascii="Arial" w:hAnsi="Arial" w:cs="Arial"/>
          <w:b/>
          <w:sz w:val="24"/>
          <w:szCs w:val="24"/>
        </w:rPr>
        <w:t xml:space="preserve"> at 7</w:t>
      </w:r>
      <w:r>
        <w:rPr>
          <w:rFonts w:ascii="Arial" w:hAnsi="Arial" w:cs="Arial"/>
          <w:b/>
          <w:sz w:val="24"/>
          <w:szCs w:val="24"/>
        </w:rPr>
        <w:t>.30</w:t>
      </w:r>
      <w:r w:rsidRPr="00874431">
        <w:rPr>
          <w:rFonts w:ascii="Arial" w:hAnsi="Arial" w:cs="Arial"/>
          <w:b/>
          <w:sz w:val="24"/>
          <w:szCs w:val="24"/>
        </w:rPr>
        <w:t>pm in the Reading Room.</w:t>
      </w:r>
    </w:p>
    <w:p w14:paraId="7D522A77" w14:textId="4A40581E" w:rsidR="009D15B2" w:rsidRPr="00874431" w:rsidRDefault="009D15B2" w:rsidP="009D15B2">
      <w:pPr>
        <w:jc w:val="center"/>
        <w:rPr>
          <w:rFonts w:ascii="Arial" w:hAnsi="Arial" w:cs="Arial"/>
          <w:b/>
          <w:sz w:val="24"/>
          <w:szCs w:val="24"/>
        </w:rPr>
      </w:pPr>
      <w:r w:rsidRPr="00874431">
        <w:rPr>
          <w:rFonts w:ascii="Arial" w:hAnsi="Arial" w:cs="Arial"/>
          <w:b/>
          <w:sz w:val="24"/>
          <w:szCs w:val="24"/>
        </w:rPr>
        <w:t xml:space="preserve">Present: Ray Vidler (Chairman), Bridget Durham (Vice Chair), John Garrod, Faye Parker, </w:t>
      </w:r>
      <w:r>
        <w:rPr>
          <w:rFonts w:ascii="Arial" w:hAnsi="Arial" w:cs="Arial"/>
          <w:b/>
          <w:sz w:val="24"/>
          <w:szCs w:val="24"/>
        </w:rPr>
        <w:t xml:space="preserve">&amp; </w:t>
      </w:r>
      <w:r w:rsidRPr="00874431">
        <w:rPr>
          <w:rFonts w:ascii="Arial" w:hAnsi="Arial" w:cs="Arial"/>
          <w:b/>
          <w:sz w:val="24"/>
          <w:szCs w:val="24"/>
        </w:rPr>
        <w:t>Jessica Ashbridge (clerk).</w:t>
      </w:r>
    </w:p>
    <w:p w14:paraId="54340FB7" w14:textId="0FA39920" w:rsidR="009D15B2" w:rsidRPr="00874431" w:rsidRDefault="009D15B2" w:rsidP="009D15B2">
      <w:pPr>
        <w:jc w:val="center"/>
        <w:rPr>
          <w:rFonts w:ascii="Arial" w:hAnsi="Arial" w:cs="Arial"/>
          <w:b/>
          <w:sz w:val="24"/>
          <w:szCs w:val="24"/>
        </w:rPr>
      </w:pPr>
      <w:r w:rsidRPr="00874431">
        <w:rPr>
          <w:rFonts w:ascii="Arial" w:hAnsi="Arial" w:cs="Arial"/>
          <w:b/>
          <w:sz w:val="24"/>
          <w:szCs w:val="24"/>
        </w:rPr>
        <w:t>In Attendance:</w:t>
      </w:r>
      <w:r>
        <w:rPr>
          <w:rFonts w:ascii="Arial" w:hAnsi="Arial" w:cs="Arial"/>
          <w:b/>
          <w:sz w:val="24"/>
          <w:szCs w:val="24"/>
        </w:rPr>
        <w:t xml:space="preserve"> Three Parishioners</w:t>
      </w:r>
    </w:p>
    <w:p w14:paraId="34CB3400" w14:textId="3349C724" w:rsidR="00045051" w:rsidRPr="00BF07B8" w:rsidRDefault="00045051" w:rsidP="00F05913">
      <w:pPr>
        <w:rPr>
          <w:rFonts w:ascii="Arial" w:hAnsi="Arial" w:cs="Arial"/>
          <w:b/>
          <w:sz w:val="24"/>
          <w:szCs w:val="24"/>
        </w:rPr>
      </w:pPr>
    </w:p>
    <w:p w14:paraId="6C96BA54" w14:textId="26132C45" w:rsidR="008104E5" w:rsidRDefault="00A92E1A" w:rsidP="002E44B0">
      <w:pPr>
        <w:pStyle w:val="ListParagraph"/>
        <w:numPr>
          <w:ilvl w:val="0"/>
          <w:numId w:val="18"/>
        </w:numPr>
        <w:tabs>
          <w:tab w:val="left" w:pos="426"/>
          <w:tab w:val="left" w:pos="6300"/>
        </w:tabs>
        <w:ind w:left="709" w:hanging="283"/>
        <w:rPr>
          <w:rFonts w:ascii="Arial" w:hAnsi="Arial" w:cs="Arial"/>
          <w:b/>
          <w:sz w:val="24"/>
          <w:szCs w:val="24"/>
        </w:rPr>
      </w:pPr>
      <w:r>
        <w:rPr>
          <w:rFonts w:ascii="Arial" w:hAnsi="Arial" w:cs="Arial"/>
          <w:b/>
          <w:sz w:val="24"/>
          <w:szCs w:val="24"/>
        </w:rPr>
        <w:t>Chairman’s Welcome</w:t>
      </w:r>
      <w:r w:rsidR="009D15B2">
        <w:rPr>
          <w:rFonts w:ascii="Arial" w:hAnsi="Arial" w:cs="Arial"/>
          <w:b/>
          <w:sz w:val="24"/>
          <w:szCs w:val="24"/>
        </w:rPr>
        <w:t xml:space="preserve"> – </w:t>
      </w:r>
      <w:r w:rsidR="009D15B2">
        <w:rPr>
          <w:rFonts w:ascii="Arial" w:hAnsi="Arial" w:cs="Arial"/>
          <w:bCs/>
          <w:sz w:val="24"/>
          <w:szCs w:val="24"/>
        </w:rPr>
        <w:t xml:space="preserve">The Chairman welcomed those present and extended a vote of thanks for all that had been involved in making the Platinum Jubilee Celebrations so enjoyable. </w:t>
      </w:r>
    </w:p>
    <w:p w14:paraId="538E1DB9" w14:textId="63B419AE" w:rsidR="00302F1D" w:rsidRPr="00A92E1A" w:rsidRDefault="009561D4" w:rsidP="002E44B0">
      <w:pPr>
        <w:pStyle w:val="ListParagraph"/>
        <w:numPr>
          <w:ilvl w:val="0"/>
          <w:numId w:val="18"/>
        </w:numPr>
        <w:tabs>
          <w:tab w:val="left" w:pos="426"/>
          <w:tab w:val="left" w:pos="6300"/>
        </w:tabs>
        <w:ind w:left="709" w:hanging="283"/>
        <w:rPr>
          <w:rFonts w:ascii="Arial" w:hAnsi="Arial" w:cs="Arial"/>
          <w:b/>
          <w:sz w:val="24"/>
          <w:szCs w:val="24"/>
        </w:rPr>
      </w:pPr>
      <w:r w:rsidRPr="00A92E1A">
        <w:rPr>
          <w:rFonts w:ascii="Arial" w:hAnsi="Arial" w:cs="Arial"/>
          <w:b/>
          <w:sz w:val="24"/>
          <w:szCs w:val="24"/>
        </w:rPr>
        <w:t>To accept a</w:t>
      </w:r>
      <w:r w:rsidR="002E42BC" w:rsidRPr="00A92E1A">
        <w:rPr>
          <w:rFonts w:ascii="Arial" w:hAnsi="Arial" w:cs="Arial"/>
          <w:b/>
          <w:sz w:val="24"/>
          <w:szCs w:val="24"/>
        </w:rPr>
        <w:t xml:space="preserve">pologies </w:t>
      </w:r>
      <w:r w:rsidRPr="00A92E1A">
        <w:rPr>
          <w:rFonts w:ascii="Arial" w:hAnsi="Arial" w:cs="Arial"/>
          <w:b/>
          <w:sz w:val="24"/>
          <w:szCs w:val="24"/>
        </w:rPr>
        <w:t xml:space="preserve">and reasons </w:t>
      </w:r>
      <w:r w:rsidR="002E42BC" w:rsidRPr="00A92E1A">
        <w:rPr>
          <w:rFonts w:ascii="Arial" w:hAnsi="Arial" w:cs="Arial"/>
          <w:b/>
          <w:sz w:val="24"/>
          <w:szCs w:val="24"/>
        </w:rPr>
        <w:t xml:space="preserve">for </w:t>
      </w:r>
      <w:r w:rsidRPr="00A92E1A">
        <w:rPr>
          <w:rFonts w:ascii="Arial" w:hAnsi="Arial" w:cs="Arial"/>
          <w:b/>
          <w:sz w:val="24"/>
          <w:szCs w:val="24"/>
        </w:rPr>
        <w:t>a</w:t>
      </w:r>
      <w:r w:rsidR="002E42BC" w:rsidRPr="00A92E1A">
        <w:rPr>
          <w:rFonts w:ascii="Arial" w:hAnsi="Arial" w:cs="Arial"/>
          <w:b/>
          <w:sz w:val="24"/>
          <w:szCs w:val="24"/>
        </w:rPr>
        <w:t>bsence</w:t>
      </w:r>
      <w:r w:rsidR="009D15B2">
        <w:rPr>
          <w:rFonts w:ascii="Arial" w:hAnsi="Arial" w:cs="Arial"/>
          <w:b/>
          <w:sz w:val="24"/>
          <w:szCs w:val="24"/>
        </w:rPr>
        <w:t xml:space="preserve"> – </w:t>
      </w:r>
      <w:r w:rsidR="009D15B2">
        <w:rPr>
          <w:rFonts w:ascii="Arial" w:hAnsi="Arial" w:cs="Arial"/>
          <w:bCs/>
          <w:sz w:val="24"/>
          <w:szCs w:val="24"/>
        </w:rPr>
        <w:t xml:space="preserve">Apologies were accepted from Cllrs Ashbridge, </w:t>
      </w:r>
      <w:proofErr w:type="gramStart"/>
      <w:r w:rsidR="009D15B2">
        <w:rPr>
          <w:rFonts w:ascii="Arial" w:hAnsi="Arial" w:cs="Arial"/>
          <w:bCs/>
          <w:sz w:val="24"/>
          <w:szCs w:val="24"/>
        </w:rPr>
        <w:t>Hubbard</w:t>
      </w:r>
      <w:proofErr w:type="gramEnd"/>
      <w:r w:rsidR="009D15B2">
        <w:rPr>
          <w:rFonts w:ascii="Arial" w:hAnsi="Arial" w:cs="Arial"/>
          <w:bCs/>
          <w:sz w:val="24"/>
          <w:szCs w:val="24"/>
        </w:rPr>
        <w:t xml:space="preserve"> and Pagonis </w:t>
      </w:r>
      <w:r w:rsidR="009D15B2">
        <w:rPr>
          <w:rFonts w:ascii="Arial" w:hAnsi="Arial" w:cs="Arial"/>
          <w:b/>
          <w:sz w:val="24"/>
          <w:szCs w:val="24"/>
        </w:rPr>
        <w:t xml:space="preserve">P: Cllr Vidler, S: Cllr Garrod, All in fav. </w:t>
      </w:r>
    </w:p>
    <w:p w14:paraId="506B806F" w14:textId="1FC1EDBC" w:rsidR="00045051" w:rsidRPr="002A5B17" w:rsidRDefault="00045051" w:rsidP="002E44B0">
      <w:pPr>
        <w:pStyle w:val="ListParagraph"/>
        <w:numPr>
          <w:ilvl w:val="0"/>
          <w:numId w:val="8"/>
        </w:numPr>
        <w:tabs>
          <w:tab w:val="left" w:pos="426"/>
          <w:tab w:val="left" w:pos="6300"/>
        </w:tabs>
        <w:ind w:left="709" w:hanging="283"/>
        <w:rPr>
          <w:rFonts w:ascii="Arial" w:hAnsi="Arial" w:cs="Arial"/>
          <w:b/>
          <w:sz w:val="24"/>
          <w:szCs w:val="24"/>
        </w:rPr>
      </w:pPr>
      <w:r w:rsidRPr="00BF07B8">
        <w:rPr>
          <w:rFonts w:ascii="Arial" w:hAnsi="Arial" w:cs="Arial"/>
          <w:b/>
          <w:sz w:val="24"/>
          <w:szCs w:val="24"/>
        </w:rPr>
        <w:t xml:space="preserve">To make any declarations of interest – </w:t>
      </w:r>
      <w:r w:rsidR="00566B10">
        <w:rPr>
          <w:rFonts w:ascii="Arial" w:hAnsi="Arial" w:cs="Arial"/>
          <w:sz w:val="24"/>
          <w:szCs w:val="24"/>
        </w:rPr>
        <w:t xml:space="preserve">Cllr Vidler declared a personal and prejudicial interest in </w:t>
      </w:r>
      <w:r w:rsidR="00566B10" w:rsidRPr="00566B10">
        <w:rPr>
          <w:rFonts w:ascii="Arial" w:hAnsi="Arial" w:cs="Arial"/>
          <w:sz w:val="24"/>
          <w:szCs w:val="24"/>
        </w:rPr>
        <w:t>22/01949/HFUL</w:t>
      </w:r>
      <w:r w:rsidR="00566B10">
        <w:rPr>
          <w:rFonts w:ascii="Arial" w:hAnsi="Arial" w:cs="Arial"/>
          <w:sz w:val="24"/>
          <w:szCs w:val="24"/>
        </w:rPr>
        <w:t>.</w:t>
      </w:r>
    </w:p>
    <w:p w14:paraId="5348A3EA" w14:textId="77777777" w:rsidR="007E74CC" w:rsidRPr="007E74CC" w:rsidRDefault="00045051" w:rsidP="00921682">
      <w:pPr>
        <w:pStyle w:val="ListParagraph"/>
        <w:numPr>
          <w:ilvl w:val="0"/>
          <w:numId w:val="8"/>
        </w:numPr>
        <w:tabs>
          <w:tab w:val="left" w:pos="426"/>
          <w:tab w:val="left" w:pos="6300"/>
        </w:tabs>
        <w:ind w:left="709" w:hanging="283"/>
        <w:rPr>
          <w:rFonts w:ascii="Arial" w:hAnsi="Arial" w:cs="Arial"/>
          <w:b/>
          <w:sz w:val="24"/>
          <w:szCs w:val="24"/>
        </w:rPr>
      </w:pPr>
      <w:r w:rsidRPr="00BF07B8">
        <w:rPr>
          <w:rFonts w:ascii="Arial" w:hAnsi="Arial" w:cs="Arial"/>
          <w:b/>
          <w:sz w:val="24"/>
          <w:szCs w:val="24"/>
        </w:rPr>
        <w:t xml:space="preserve">Public Participation Session – </w:t>
      </w:r>
      <w:r w:rsidR="00E35065">
        <w:rPr>
          <w:rFonts w:ascii="Arial" w:hAnsi="Arial" w:cs="Arial"/>
          <w:bCs/>
          <w:sz w:val="24"/>
          <w:szCs w:val="24"/>
        </w:rPr>
        <w:t xml:space="preserve">A Parishioner spoke about a flooding report that had been submitted for the May APM. He expressed concerns about flooding of various properties on Common Road, and </w:t>
      </w:r>
      <w:r w:rsidR="007E74CC">
        <w:rPr>
          <w:rFonts w:ascii="Arial" w:hAnsi="Arial" w:cs="Arial"/>
          <w:bCs/>
          <w:sz w:val="24"/>
          <w:szCs w:val="24"/>
        </w:rPr>
        <w:t xml:space="preserve">he was also concerned about landowners not clearing their ditches which would exacerbate surface water flooding. He wondered whether the properties at risk should be added to the Flood Plan. It was decided this topic should be discussed at the meeting in September. </w:t>
      </w:r>
    </w:p>
    <w:p w14:paraId="53133CBC" w14:textId="5339CB74" w:rsidR="00C0733A" w:rsidRPr="00921682" w:rsidRDefault="007E74CC" w:rsidP="007E74CC">
      <w:pPr>
        <w:pStyle w:val="ListParagraph"/>
        <w:tabs>
          <w:tab w:val="left" w:pos="426"/>
          <w:tab w:val="left" w:pos="6300"/>
        </w:tabs>
        <w:ind w:left="709"/>
        <w:rPr>
          <w:rFonts w:ascii="Arial" w:hAnsi="Arial" w:cs="Arial"/>
          <w:b/>
          <w:sz w:val="24"/>
          <w:szCs w:val="24"/>
        </w:rPr>
      </w:pPr>
      <w:r>
        <w:rPr>
          <w:rFonts w:ascii="Arial" w:hAnsi="Arial" w:cs="Arial"/>
          <w:bCs/>
          <w:sz w:val="24"/>
          <w:szCs w:val="24"/>
        </w:rPr>
        <w:t xml:space="preserve">Parishioners spoke about </w:t>
      </w:r>
      <w:r w:rsidRPr="007E74CC">
        <w:rPr>
          <w:rFonts w:ascii="Arial" w:hAnsi="Arial" w:cs="Arial"/>
          <w:bCs/>
          <w:sz w:val="24"/>
          <w:szCs w:val="24"/>
        </w:rPr>
        <w:t>22/01949/HFUL</w:t>
      </w:r>
      <w:r>
        <w:rPr>
          <w:rFonts w:ascii="Arial" w:hAnsi="Arial" w:cs="Arial"/>
          <w:bCs/>
          <w:sz w:val="24"/>
          <w:szCs w:val="24"/>
        </w:rPr>
        <w:t>. They owned the neighbouring property and had concerns about the proposed application</w:t>
      </w:r>
      <w:r w:rsidR="00701F24">
        <w:rPr>
          <w:rFonts w:ascii="Arial" w:hAnsi="Arial" w:cs="Arial"/>
          <w:bCs/>
          <w:sz w:val="24"/>
          <w:szCs w:val="24"/>
        </w:rPr>
        <w:t xml:space="preserve">. The proposed development would increase the footprint, it was unclear from the plans whether the extension would be stepped down at the back, if not it would be overbearing. The boundary fence was marked incorrectly on the plans. There were also concerns about flooding as the proposed development would fill the land available leading to the stream, and also on the other side of the plot a large number of mature trees had been felled. The proposed plant room was right on the boundary, and so there were concerns raised regarding noise, as it would be adjacent to the main living area </w:t>
      </w:r>
      <w:r w:rsidR="00C55260">
        <w:rPr>
          <w:rFonts w:ascii="Arial" w:hAnsi="Arial" w:cs="Arial"/>
          <w:bCs/>
          <w:sz w:val="24"/>
          <w:szCs w:val="24"/>
        </w:rPr>
        <w:t xml:space="preserve">of their property. There were also concerns about traffic and parking, as vehicles were often parked on the road, and were currently parked where the proposed development was due to be built. </w:t>
      </w:r>
      <w:r>
        <w:rPr>
          <w:rFonts w:ascii="Arial" w:hAnsi="Arial" w:cs="Arial"/>
          <w:bCs/>
          <w:sz w:val="24"/>
          <w:szCs w:val="24"/>
        </w:rPr>
        <w:t xml:space="preserve"> </w:t>
      </w:r>
      <w:r w:rsidR="00C55260">
        <w:rPr>
          <w:rFonts w:ascii="Arial" w:hAnsi="Arial" w:cs="Arial"/>
          <w:bCs/>
          <w:sz w:val="24"/>
          <w:szCs w:val="24"/>
        </w:rPr>
        <w:t>The Chairman thanked the Parishioners for their comments.</w:t>
      </w:r>
    </w:p>
    <w:p w14:paraId="6E289B25" w14:textId="77777777" w:rsidR="008A7975" w:rsidRDefault="00494B2C" w:rsidP="002E44B0">
      <w:pPr>
        <w:pStyle w:val="ListParagraph"/>
        <w:numPr>
          <w:ilvl w:val="0"/>
          <w:numId w:val="8"/>
        </w:numPr>
        <w:tabs>
          <w:tab w:val="left" w:pos="426"/>
          <w:tab w:val="left" w:pos="6300"/>
        </w:tabs>
        <w:ind w:left="709" w:hanging="283"/>
        <w:rPr>
          <w:rFonts w:ascii="Arial" w:hAnsi="Arial" w:cs="Arial"/>
          <w:b/>
          <w:sz w:val="24"/>
          <w:szCs w:val="24"/>
        </w:rPr>
      </w:pPr>
      <w:r w:rsidRPr="00BF07B8">
        <w:rPr>
          <w:rFonts w:ascii="Arial" w:hAnsi="Arial" w:cs="Arial"/>
          <w:b/>
          <w:sz w:val="24"/>
          <w:szCs w:val="24"/>
        </w:rPr>
        <w:t>Planning</w:t>
      </w:r>
    </w:p>
    <w:p w14:paraId="5AEC0D1F" w14:textId="3C8BB954" w:rsidR="001231E5" w:rsidRDefault="001231E5" w:rsidP="00006CD3">
      <w:pPr>
        <w:tabs>
          <w:tab w:val="left" w:pos="426"/>
          <w:tab w:val="left" w:pos="6300"/>
        </w:tabs>
        <w:rPr>
          <w:rFonts w:ascii="Arial" w:hAnsi="Arial" w:cs="Arial"/>
          <w:b/>
          <w:sz w:val="24"/>
          <w:szCs w:val="24"/>
        </w:rPr>
      </w:pPr>
    </w:p>
    <w:p w14:paraId="67CE7468" w14:textId="719262A1" w:rsidR="005C502C" w:rsidRPr="008A7975" w:rsidRDefault="00494B2C" w:rsidP="008A7975">
      <w:pPr>
        <w:tabs>
          <w:tab w:val="left" w:pos="426"/>
          <w:tab w:val="left" w:pos="6300"/>
        </w:tabs>
        <w:ind w:left="709" w:hanging="283"/>
        <w:rPr>
          <w:rFonts w:ascii="Arial" w:hAnsi="Arial" w:cs="Arial"/>
          <w:sz w:val="24"/>
          <w:szCs w:val="24"/>
        </w:rPr>
      </w:pPr>
      <w:r w:rsidRPr="008A7975">
        <w:rPr>
          <w:rFonts w:ascii="Arial" w:hAnsi="Arial" w:cs="Arial"/>
          <w:b/>
          <w:sz w:val="24"/>
          <w:szCs w:val="24"/>
        </w:rPr>
        <w:t xml:space="preserve">SCDC </w:t>
      </w:r>
      <w:r w:rsidR="00BA12A6">
        <w:rPr>
          <w:rFonts w:ascii="Arial" w:hAnsi="Arial" w:cs="Arial"/>
          <w:b/>
          <w:sz w:val="24"/>
          <w:szCs w:val="24"/>
        </w:rPr>
        <w:t>Applications</w:t>
      </w:r>
      <w:r w:rsidR="005C502C" w:rsidRPr="008A7975">
        <w:rPr>
          <w:rFonts w:ascii="Arial" w:hAnsi="Arial" w:cs="Arial"/>
          <w:b/>
          <w:sz w:val="24"/>
          <w:szCs w:val="24"/>
        </w:rPr>
        <w:t>:</w:t>
      </w:r>
    </w:p>
    <w:tbl>
      <w:tblPr>
        <w:tblStyle w:val="TableGrid"/>
        <w:tblW w:w="0" w:type="auto"/>
        <w:tblInd w:w="817" w:type="dxa"/>
        <w:tblLook w:val="04A0" w:firstRow="1" w:lastRow="0" w:firstColumn="1" w:lastColumn="0" w:noHBand="0" w:noVBand="1"/>
        <w:tblDescription w:val="Case Details"/>
      </w:tblPr>
      <w:tblGrid>
        <w:gridCol w:w="1924"/>
        <w:gridCol w:w="1932"/>
        <w:gridCol w:w="3597"/>
        <w:gridCol w:w="2187"/>
      </w:tblGrid>
      <w:tr w:rsidR="005C502C" w:rsidRPr="00BF07B8" w14:paraId="20CFAD17" w14:textId="77777777" w:rsidTr="00BA12A6">
        <w:tc>
          <w:tcPr>
            <w:tcW w:w="1924" w:type="dxa"/>
          </w:tcPr>
          <w:p w14:paraId="7654A873" w14:textId="77777777" w:rsidR="005C502C" w:rsidRPr="00BF07B8" w:rsidRDefault="005C502C" w:rsidP="002A5B17">
            <w:pPr>
              <w:rPr>
                <w:rFonts w:ascii="Arial" w:eastAsia="Calibri" w:hAnsi="Arial" w:cs="Arial"/>
                <w:b/>
                <w:bCs/>
                <w:sz w:val="24"/>
                <w:szCs w:val="24"/>
              </w:rPr>
            </w:pPr>
            <w:bookmarkStart w:id="0" w:name="_Hlk43980498"/>
            <w:r w:rsidRPr="00BF07B8">
              <w:rPr>
                <w:rFonts w:ascii="Arial" w:eastAsia="Calibri" w:hAnsi="Arial" w:cs="Arial"/>
                <w:b/>
                <w:bCs/>
                <w:sz w:val="24"/>
                <w:szCs w:val="24"/>
              </w:rPr>
              <w:t>Planning reference</w:t>
            </w:r>
          </w:p>
        </w:tc>
        <w:tc>
          <w:tcPr>
            <w:tcW w:w="1932" w:type="dxa"/>
          </w:tcPr>
          <w:p w14:paraId="28CF287C" w14:textId="77777777" w:rsidR="005C502C" w:rsidRPr="00BF07B8" w:rsidRDefault="005C502C" w:rsidP="002A5B17">
            <w:pPr>
              <w:rPr>
                <w:rFonts w:ascii="Arial" w:eastAsia="Calibri" w:hAnsi="Arial" w:cs="Arial"/>
                <w:b/>
                <w:bCs/>
                <w:sz w:val="24"/>
                <w:szCs w:val="24"/>
              </w:rPr>
            </w:pPr>
            <w:r w:rsidRPr="00BF07B8">
              <w:rPr>
                <w:rFonts w:ascii="Arial" w:eastAsia="Calibri" w:hAnsi="Arial" w:cs="Arial"/>
                <w:b/>
                <w:bCs/>
                <w:sz w:val="24"/>
                <w:szCs w:val="24"/>
              </w:rPr>
              <w:t>Address</w:t>
            </w:r>
          </w:p>
        </w:tc>
        <w:tc>
          <w:tcPr>
            <w:tcW w:w="3597" w:type="dxa"/>
          </w:tcPr>
          <w:p w14:paraId="2E50D552" w14:textId="77777777" w:rsidR="005C502C" w:rsidRPr="00BF07B8" w:rsidRDefault="005C502C" w:rsidP="002A5B17">
            <w:pPr>
              <w:rPr>
                <w:rFonts w:ascii="Arial" w:hAnsi="Arial" w:cs="Arial"/>
                <w:b/>
                <w:bCs/>
                <w:sz w:val="24"/>
                <w:szCs w:val="24"/>
              </w:rPr>
            </w:pPr>
            <w:r w:rsidRPr="00BF07B8">
              <w:rPr>
                <w:rFonts w:ascii="Arial" w:hAnsi="Arial" w:cs="Arial"/>
                <w:b/>
                <w:bCs/>
                <w:sz w:val="24"/>
                <w:szCs w:val="24"/>
              </w:rPr>
              <w:t>Proposal</w:t>
            </w:r>
          </w:p>
        </w:tc>
        <w:tc>
          <w:tcPr>
            <w:tcW w:w="2187" w:type="dxa"/>
          </w:tcPr>
          <w:p w14:paraId="6E146E12" w14:textId="77777777" w:rsidR="005C502C" w:rsidRPr="00BF07B8" w:rsidRDefault="005C502C" w:rsidP="002A5B17">
            <w:pPr>
              <w:rPr>
                <w:rFonts w:ascii="Arial" w:hAnsi="Arial" w:cs="Arial"/>
                <w:b/>
                <w:bCs/>
                <w:sz w:val="24"/>
                <w:szCs w:val="24"/>
              </w:rPr>
            </w:pPr>
            <w:r w:rsidRPr="00BF07B8">
              <w:rPr>
                <w:rFonts w:ascii="Arial" w:hAnsi="Arial" w:cs="Arial"/>
                <w:b/>
                <w:bCs/>
                <w:sz w:val="24"/>
                <w:szCs w:val="24"/>
              </w:rPr>
              <w:t>Decision</w:t>
            </w:r>
          </w:p>
        </w:tc>
      </w:tr>
      <w:tr w:rsidR="00BA12A6" w:rsidRPr="00BF07B8" w14:paraId="41B4F3CF" w14:textId="77777777" w:rsidTr="00BA12A6">
        <w:tc>
          <w:tcPr>
            <w:tcW w:w="1924" w:type="dxa"/>
          </w:tcPr>
          <w:p w14:paraId="7DA35D72" w14:textId="77777777" w:rsidR="00921682" w:rsidRPr="00921682" w:rsidRDefault="00921682" w:rsidP="00921682">
            <w:pPr>
              <w:rPr>
                <w:rFonts w:ascii="Arial" w:eastAsia="Calibri" w:hAnsi="Arial" w:cs="Arial"/>
                <w:b/>
                <w:bCs/>
                <w:sz w:val="24"/>
                <w:szCs w:val="24"/>
              </w:rPr>
            </w:pPr>
            <w:bookmarkStart w:id="1" w:name="_Hlk112582395"/>
            <w:r w:rsidRPr="00921682">
              <w:rPr>
                <w:rFonts w:ascii="Arial" w:eastAsia="Calibri" w:hAnsi="Arial" w:cs="Arial"/>
                <w:b/>
                <w:bCs/>
                <w:sz w:val="24"/>
                <w:szCs w:val="24"/>
              </w:rPr>
              <w:t>22/01949/HFUL</w:t>
            </w:r>
            <w:bookmarkEnd w:id="1"/>
          </w:p>
          <w:p w14:paraId="6A84CCE4" w14:textId="13241FDB" w:rsidR="00BA12A6" w:rsidRPr="00BF07B8" w:rsidRDefault="00BA12A6" w:rsidP="00921682">
            <w:pPr>
              <w:rPr>
                <w:rFonts w:ascii="Arial" w:eastAsia="Calibri" w:hAnsi="Arial" w:cs="Arial"/>
                <w:b/>
                <w:bCs/>
                <w:sz w:val="24"/>
                <w:szCs w:val="24"/>
              </w:rPr>
            </w:pPr>
          </w:p>
        </w:tc>
        <w:tc>
          <w:tcPr>
            <w:tcW w:w="1932" w:type="dxa"/>
          </w:tcPr>
          <w:p w14:paraId="03B542FD" w14:textId="11054B3D" w:rsidR="00BA12A6" w:rsidRPr="00BA12A6" w:rsidRDefault="00921682" w:rsidP="002A5B17">
            <w:pPr>
              <w:rPr>
                <w:rFonts w:ascii="Arial" w:eastAsia="Calibri" w:hAnsi="Arial" w:cs="Arial"/>
                <w:sz w:val="24"/>
                <w:szCs w:val="24"/>
              </w:rPr>
            </w:pPr>
            <w:r w:rsidRPr="00921682">
              <w:rPr>
                <w:rFonts w:ascii="Arial" w:eastAsia="Calibri" w:hAnsi="Arial" w:cs="Arial"/>
                <w:sz w:val="24"/>
                <w:szCs w:val="24"/>
              </w:rPr>
              <w:t>62 The Green Weston Colville</w:t>
            </w:r>
          </w:p>
        </w:tc>
        <w:tc>
          <w:tcPr>
            <w:tcW w:w="3597" w:type="dxa"/>
          </w:tcPr>
          <w:p w14:paraId="7252EF09" w14:textId="4EA36C67" w:rsidR="00921682" w:rsidRPr="00921682" w:rsidRDefault="00921682" w:rsidP="00921682">
            <w:pPr>
              <w:rPr>
                <w:rFonts w:ascii="Arial" w:hAnsi="Arial" w:cs="Arial"/>
                <w:sz w:val="24"/>
                <w:szCs w:val="24"/>
              </w:rPr>
            </w:pPr>
            <w:r w:rsidRPr="00921682">
              <w:rPr>
                <w:rFonts w:ascii="Arial" w:hAnsi="Arial" w:cs="Arial"/>
                <w:sz w:val="24"/>
                <w:szCs w:val="24"/>
              </w:rPr>
              <w:t>Front, side</w:t>
            </w:r>
            <w:r w:rsidR="004D7BFA">
              <w:rPr>
                <w:rFonts w:ascii="Arial" w:hAnsi="Arial" w:cs="Arial"/>
                <w:sz w:val="24"/>
                <w:szCs w:val="24"/>
              </w:rPr>
              <w:t>,</w:t>
            </w:r>
            <w:r w:rsidRPr="00921682">
              <w:rPr>
                <w:rFonts w:ascii="Arial" w:hAnsi="Arial" w:cs="Arial"/>
                <w:sz w:val="24"/>
                <w:szCs w:val="24"/>
              </w:rPr>
              <w:t xml:space="preserve"> and rear single and two storey extensions replacing existing extensions</w:t>
            </w:r>
          </w:p>
          <w:p w14:paraId="5BD7968F" w14:textId="72A92D12" w:rsidR="00BA12A6" w:rsidRPr="00BA12A6" w:rsidRDefault="00921682" w:rsidP="00921682">
            <w:pPr>
              <w:rPr>
                <w:rFonts w:ascii="Arial" w:hAnsi="Arial" w:cs="Arial"/>
                <w:sz w:val="24"/>
                <w:szCs w:val="24"/>
              </w:rPr>
            </w:pPr>
            <w:r w:rsidRPr="00921682">
              <w:rPr>
                <w:rFonts w:ascii="Arial" w:hAnsi="Arial" w:cs="Arial"/>
                <w:sz w:val="24"/>
                <w:szCs w:val="24"/>
              </w:rPr>
              <w:t>and rear garage.</w:t>
            </w:r>
          </w:p>
        </w:tc>
        <w:tc>
          <w:tcPr>
            <w:tcW w:w="2187" w:type="dxa"/>
          </w:tcPr>
          <w:p w14:paraId="78B7E40E" w14:textId="56C79B58" w:rsidR="00BA12A6" w:rsidRPr="00BF07B8" w:rsidRDefault="002E34B1" w:rsidP="002A5B17">
            <w:pPr>
              <w:rPr>
                <w:rFonts w:ascii="Arial" w:hAnsi="Arial" w:cs="Arial"/>
                <w:b/>
                <w:bCs/>
                <w:sz w:val="24"/>
                <w:szCs w:val="24"/>
              </w:rPr>
            </w:pPr>
            <w:r>
              <w:rPr>
                <w:rFonts w:ascii="Arial" w:hAnsi="Arial" w:cs="Arial"/>
                <w:b/>
                <w:bCs/>
                <w:sz w:val="24"/>
                <w:szCs w:val="24"/>
              </w:rPr>
              <w:t>Awaiting Decision</w:t>
            </w:r>
          </w:p>
        </w:tc>
      </w:tr>
      <w:tr w:rsidR="00921682" w:rsidRPr="00BF07B8" w14:paraId="698F4E97" w14:textId="77777777" w:rsidTr="00BA12A6">
        <w:tc>
          <w:tcPr>
            <w:tcW w:w="1924" w:type="dxa"/>
          </w:tcPr>
          <w:p w14:paraId="30B04DF0" w14:textId="77777777" w:rsidR="00921682" w:rsidRPr="00921682" w:rsidRDefault="00921682" w:rsidP="00921682">
            <w:pPr>
              <w:rPr>
                <w:rFonts w:ascii="Arial" w:eastAsia="Calibri" w:hAnsi="Arial" w:cs="Arial"/>
                <w:b/>
                <w:bCs/>
                <w:sz w:val="24"/>
                <w:szCs w:val="24"/>
              </w:rPr>
            </w:pPr>
            <w:r w:rsidRPr="00921682">
              <w:rPr>
                <w:rFonts w:ascii="Arial" w:eastAsia="Calibri" w:hAnsi="Arial" w:cs="Arial"/>
                <w:b/>
                <w:bCs/>
                <w:sz w:val="24"/>
                <w:szCs w:val="24"/>
              </w:rPr>
              <w:t>21/03551/HFUL</w:t>
            </w:r>
          </w:p>
          <w:p w14:paraId="3B23F212" w14:textId="34E80610" w:rsidR="00921682" w:rsidRPr="00921682" w:rsidRDefault="00C55260" w:rsidP="00921682">
            <w:pPr>
              <w:rPr>
                <w:rFonts w:ascii="Arial" w:eastAsia="Calibri" w:hAnsi="Arial" w:cs="Arial"/>
                <w:b/>
                <w:bCs/>
                <w:sz w:val="24"/>
                <w:szCs w:val="24"/>
              </w:rPr>
            </w:pPr>
            <w:r>
              <w:rPr>
                <w:rFonts w:ascii="Arial" w:eastAsia="Calibri" w:hAnsi="Arial" w:cs="Arial"/>
                <w:b/>
                <w:bCs/>
                <w:sz w:val="24"/>
                <w:szCs w:val="24"/>
              </w:rPr>
              <w:t>No Comments</w:t>
            </w:r>
          </w:p>
        </w:tc>
        <w:tc>
          <w:tcPr>
            <w:tcW w:w="1932" w:type="dxa"/>
          </w:tcPr>
          <w:p w14:paraId="6D0A68BD" w14:textId="53001306" w:rsidR="00921682" w:rsidRPr="00921682" w:rsidRDefault="004D7BFA" w:rsidP="002A5B17">
            <w:pPr>
              <w:rPr>
                <w:rFonts w:ascii="Arial" w:eastAsia="Calibri" w:hAnsi="Arial" w:cs="Arial"/>
                <w:sz w:val="24"/>
                <w:szCs w:val="24"/>
              </w:rPr>
            </w:pPr>
            <w:r w:rsidRPr="004D7BFA">
              <w:rPr>
                <w:rFonts w:ascii="Arial" w:eastAsia="Calibri" w:hAnsi="Arial" w:cs="Arial"/>
                <w:sz w:val="24"/>
                <w:szCs w:val="24"/>
              </w:rPr>
              <w:t>5 The Green Weston Colville</w:t>
            </w:r>
          </w:p>
        </w:tc>
        <w:tc>
          <w:tcPr>
            <w:tcW w:w="3597" w:type="dxa"/>
          </w:tcPr>
          <w:p w14:paraId="43611073" w14:textId="6846A680" w:rsidR="00921682" w:rsidRPr="00921682" w:rsidRDefault="00921682" w:rsidP="00921682">
            <w:pPr>
              <w:rPr>
                <w:rFonts w:ascii="Arial" w:hAnsi="Arial" w:cs="Arial"/>
                <w:sz w:val="24"/>
                <w:szCs w:val="24"/>
              </w:rPr>
            </w:pPr>
            <w:r w:rsidRPr="00921682">
              <w:rPr>
                <w:rFonts w:ascii="Arial" w:hAnsi="Arial" w:cs="Arial"/>
                <w:sz w:val="24"/>
                <w:szCs w:val="24"/>
              </w:rPr>
              <w:t>Dropped kerb</w:t>
            </w:r>
          </w:p>
        </w:tc>
        <w:tc>
          <w:tcPr>
            <w:tcW w:w="2187" w:type="dxa"/>
          </w:tcPr>
          <w:p w14:paraId="7DC0D3EE" w14:textId="5A782800" w:rsidR="00921682" w:rsidRDefault="004D7BFA" w:rsidP="002A5B17">
            <w:pPr>
              <w:rPr>
                <w:rFonts w:ascii="Arial" w:hAnsi="Arial" w:cs="Arial"/>
                <w:b/>
                <w:bCs/>
                <w:sz w:val="24"/>
                <w:szCs w:val="24"/>
              </w:rPr>
            </w:pPr>
            <w:r>
              <w:rPr>
                <w:rFonts w:ascii="Arial" w:hAnsi="Arial" w:cs="Arial"/>
                <w:b/>
                <w:bCs/>
                <w:sz w:val="24"/>
                <w:szCs w:val="24"/>
              </w:rPr>
              <w:t>Awaiting Decision</w:t>
            </w:r>
          </w:p>
        </w:tc>
      </w:tr>
      <w:bookmarkEnd w:id="0"/>
    </w:tbl>
    <w:p w14:paraId="56D37AD0" w14:textId="443D712C" w:rsidR="00BE4C85" w:rsidRDefault="00BE4C85" w:rsidP="00F368AD">
      <w:pPr>
        <w:tabs>
          <w:tab w:val="left" w:pos="709"/>
          <w:tab w:val="left" w:pos="5670"/>
        </w:tabs>
        <w:rPr>
          <w:rFonts w:ascii="Arial" w:hAnsi="Arial" w:cs="Arial"/>
          <w:b/>
          <w:sz w:val="24"/>
          <w:szCs w:val="24"/>
        </w:rPr>
      </w:pPr>
    </w:p>
    <w:p w14:paraId="042B8B44" w14:textId="7A167947" w:rsidR="00C55260" w:rsidRDefault="00C55260" w:rsidP="00F368AD">
      <w:pPr>
        <w:tabs>
          <w:tab w:val="left" w:pos="709"/>
          <w:tab w:val="left" w:pos="5670"/>
        </w:tabs>
        <w:rPr>
          <w:rFonts w:ascii="Arial" w:hAnsi="Arial" w:cs="Arial"/>
          <w:bCs/>
          <w:sz w:val="24"/>
          <w:szCs w:val="24"/>
        </w:rPr>
      </w:pPr>
      <w:r w:rsidRPr="00C55260">
        <w:rPr>
          <w:rFonts w:ascii="Arial" w:hAnsi="Arial" w:cs="Arial"/>
          <w:b/>
          <w:sz w:val="24"/>
          <w:szCs w:val="24"/>
        </w:rPr>
        <w:t>22/01949/HFUL</w:t>
      </w:r>
      <w:r>
        <w:rPr>
          <w:rFonts w:ascii="Arial" w:hAnsi="Arial" w:cs="Arial"/>
          <w:b/>
          <w:sz w:val="24"/>
          <w:szCs w:val="24"/>
        </w:rPr>
        <w:t xml:space="preserve"> – </w:t>
      </w:r>
      <w:r>
        <w:rPr>
          <w:rFonts w:ascii="Arial" w:hAnsi="Arial" w:cs="Arial"/>
          <w:bCs/>
          <w:sz w:val="24"/>
          <w:szCs w:val="24"/>
        </w:rPr>
        <w:t xml:space="preserve">Following a discussion it was determined to object to the application on the </w:t>
      </w:r>
      <w:r w:rsidR="00ED4784">
        <w:rPr>
          <w:rFonts w:ascii="Arial" w:hAnsi="Arial" w:cs="Arial"/>
          <w:bCs/>
          <w:sz w:val="24"/>
          <w:szCs w:val="24"/>
        </w:rPr>
        <w:t xml:space="preserve">grounds of the proposed development being overcrowded for the site, concerns regarding flooding as it was in a </w:t>
      </w:r>
      <w:proofErr w:type="gramStart"/>
      <w:r w:rsidR="00ED4784">
        <w:rPr>
          <w:rFonts w:ascii="Arial" w:hAnsi="Arial" w:cs="Arial"/>
          <w:bCs/>
          <w:sz w:val="24"/>
          <w:szCs w:val="24"/>
        </w:rPr>
        <w:t>high risk</w:t>
      </w:r>
      <w:proofErr w:type="gramEnd"/>
      <w:r w:rsidR="00ED4784">
        <w:rPr>
          <w:rFonts w:ascii="Arial" w:hAnsi="Arial" w:cs="Arial"/>
          <w:bCs/>
          <w:sz w:val="24"/>
          <w:szCs w:val="24"/>
        </w:rPr>
        <w:t xml:space="preserve"> surface water flooding area, concerns regarding noise from the plant room, plus concerns about parking. It was felt that traffic management would be required during the build and afterwards, as there was not sufficient parking for the vehicles already on site. Three Cllrs objected to the application. </w:t>
      </w:r>
    </w:p>
    <w:p w14:paraId="4B3780DE" w14:textId="77777777" w:rsidR="00ED4784" w:rsidRPr="00C55260" w:rsidRDefault="00ED4784" w:rsidP="00F368AD">
      <w:pPr>
        <w:tabs>
          <w:tab w:val="left" w:pos="709"/>
          <w:tab w:val="left" w:pos="5670"/>
        </w:tabs>
        <w:rPr>
          <w:rFonts w:ascii="Arial" w:hAnsi="Arial" w:cs="Arial"/>
          <w:bCs/>
          <w:sz w:val="24"/>
          <w:szCs w:val="24"/>
        </w:rPr>
      </w:pPr>
    </w:p>
    <w:p w14:paraId="76A59EF2" w14:textId="023D5793" w:rsidR="00C83FDD" w:rsidRPr="004D7BFA" w:rsidRDefault="00C83FDD" w:rsidP="004D7BFA">
      <w:pPr>
        <w:pStyle w:val="ListParagraph"/>
        <w:numPr>
          <w:ilvl w:val="0"/>
          <w:numId w:val="8"/>
        </w:numPr>
        <w:tabs>
          <w:tab w:val="left" w:pos="6804"/>
        </w:tabs>
        <w:rPr>
          <w:rFonts w:ascii="Arial" w:hAnsi="Arial" w:cs="Arial"/>
          <w:b/>
          <w:sz w:val="24"/>
          <w:szCs w:val="24"/>
        </w:rPr>
      </w:pPr>
      <w:r w:rsidRPr="004D7BFA">
        <w:rPr>
          <w:rFonts w:ascii="Arial" w:hAnsi="Arial" w:cs="Arial"/>
          <w:b/>
          <w:sz w:val="24"/>
          <w:szCs w:val="24"/>
        </w:rPr>
        <w:t>Matters for next Agenda</w:t>
      </w:r>
      <w:r w:rsidR="00ED4784">
        <w:rPr>
          <w:rFonts w:ascii="Arial" w:hAnsi="Arial" w:cs="Arial"/>
          <w:b/>
          <w:sz w:val="24"/>
          <w:szCs w:val="24"/>
        </w:rPr>
        <w:t xml:space="preserve"> </w:t>
      </w:r>
      <w:r w:rsidR="008164CE">
        <w:rPr>
          <w:rFonts w:ascii="Arial" w:hAnsi="Arial" w:cs="Arial"/>
          <w:b/>
          <w:sz w:val="24"/>
          <w:szCs w:val="24"/>
        </w:rPr>
        <w:t>–</w:t>
      </w:r>
      <w:r w:rsidR="00ED4784">
        <w:rPr>
          <w:rFonts w:ascii="Arial" w:hAnsi="Arial" w:cs="Arial"/>
          <w:b/>
          <w:sz w:val="24"/>
          <w:szCs w:val="24"/>
        </w:rPr>
        <w:t xml:space="preserve"> </w:t>
      </w:r>
      <w:r w:rsidR="008164CE" w:rsidRPr="008164CE">
        <w:rPr>
          <w:rFonts w:ascii="Arial" w:hAnsi="Arial" w:cs="Arial"/>
          <w:bCs/>
          <w:sz w:val="24"/>
          <w:szCs w:val="24"/>
        </w:rPr>
        <w:t>Jubilee funding, flooding – September.</w:t>
      </w:r>
    </w:p>
    <w:p w14:paraId="11CE72F1" w14:textId="37AFB982" w:rsidR="00FC5426" w:rsidRDefault="00FC5426" w:rsidP="00701003">
      <w:pPr>
        <w:tabs>
          <w:tab w:val="left" w:pos="709"/>
          <w:tab w:val="left" w:pos="2990"/>
          <w:tab w:val="left" w:pos="6804"/>
        </w:tabs>
        <w:rPr>
          <w:rFonts w:ascii="Arial" w:hAnsi="Arial" w:cs="Arial"/>
          <w:sz w:val="24"/>
          <w:szCs w:val="24"/>
        </w:rPr>
      </w:pPr>
    </w:p>
    <w:p w14:paraId="6B6C8A5D" w14:textId="448F3463" w:rsidR="008164CE" w:rsidRDefault="008164CE" w:rsidP="00701003">
      <w:pPr>
        <w:tabs>
          <w:tab w:val="left" w:pos="709"/>
          <w:tab w:val="left" w:pos="2990"/>
          <w:tab w:val="left" w:pos="6804"/>
        </w:tabs>
        <w:rPr>
          <w:rFonts w:ascii="Arial" w:hAnsi="Arial" w:cs="Arial"/>
          <w:sz w:val="24"/>
          <w:szCs w:val="24"/>
        </w:rPr>
      </w:pPr>
      <w:r>
        <w:rPr>
          <w:rFonts w:ascii="Arial" w:hAnsi="Arial" w:cs="Arial"/>
          <w:sz w:val="24"/>
          <w:szCs w:val="24"/>
        </w:rPr>
        <w:t xml:space="preserve">The Chairman thanked everyone for </w:t>
      </w:r>
      <w:proofErr w:type="gramStart"/>
      <w:r>
        <w:rPr>
          <w:rFonts w:ascii="Arial" w:hAnsi="Arial" w:cs="Arial"/>
          <w:sz w:val="24"/>
          <w:szCs w:val="24"/>
        </w:rPr>
        <w:t>attending, and</w:t>
      </w:r>
      <w:proofErr w:type="gramEnd"/>
      <w:r>
        <w:rPr>
          <w:rFonts w:ascii="Arial" w:hAnsi="Arial" w:cs="Arial"/>
          <w:sz w:val="24"/>
          <w:szCs w:val="24"/>
        </w:rPr>
        <w:t xml:space="preserve"> closed the meeting at 8.16pm.</w:t>
      </w:r>
    </w:p>
    <w:p w14:paraId="44D98A70" w14:textId="68A0C7AC" w:rsidR="00C62DA5" w:rsidRDefault="00C62DA5" w:rsidP="00701003">
      <w:pPr>
        <w:tabs>
          <w:tab w:val="left" w:pos="709"/>
          <w:tab w:val="left" w:pos="2990"/>
          <w:tab w:val="left" w:pos="6804"/>
        </w:tabs>
        <w:rPr>
          <w:rFonts w:ascii="Arial" w:hAnsi="Arial" w:cs="Arial"/>
          <w:sz w:val="24"/>
          <w:szCs w:val="24"/>
        </w:rPr>
      </w:pPr>
    </w:p>
    <w:p w14:paraId="7B18FB48" w14:textId="3965761A" w:rsidR="00C62DA5" w:rsidRDefault="00C62DA5" w:rsidP="00701003">
      <w:pPr>
        <w:tabs>
          <w:tab w:val="left" w:pos="709"/>
          <w:tab w:val="left" w:pos="2990"/>
          <w:tab w:val="left" w:pos="6804"/>
        </w:tabs>
        <w:rPr>
          <w:rFonts w:ascii="Arial" w:hAnsi="Arial" w:cs="Arial"/>
          <w:b/>
          <w:bCs/>
          <w:sz w:val="24"/>
          <w:szCs w:val="24"/>
        </w:rPr>
      </w:pPr>
      <w:r>
        <w:rPr>
          <w:rFonts w:ascii="Arial" w:hAnsi="Arial" w:cs="Arial"/>
          <w:b/>
          <w:bCs/>
          <w:sz w:val="24"/>
          <w:szCs w:val="24"/>
        </w:rPr>
        <w:t>Signed……………………………………………………………………………….5</w:t>
      </w:r>
      <w:r w:rsidRPr="00C62DA5">
        <w:rPr>
          <w:rFonts w:ascii="Arial" w:hAnsi="Arial" w:cs="Arial"/>
          <w:b/>
          <w:bCs/>
          <w:sz w:val="24"/>
          <w:szCs w:val="24"/>
          <w:vertAlign w:val="superscript"/>
        </w:rPr>
        <w:t>th</w:t>
      </w:r>
      <w:r>
        <w:rPr>
          <w:rFonts w:ascii="Arial" w:hAnsi="Arial" w:cs="Arial"/>
          <w:b/>
          <w:bCs/>
          <w:sz w:val="24"/>
          <w:szCs w:val="24"/>
        </w:rPr>
        <w:t xml:space="preserve"> September 2022</w:t>
      </w:r>
    </w:p>
    <w:p w14:paraId="04709E90" w14:textId="43CEBBC3" w:rsidR="00C62DA5" w:rsidRPr="00C62DA5" w:rsidRDefault="00C62DA5" w:rsidP="00C62DA5">
      <w:pPr>
        <w:tabs>
          <w:tab w:val="left" w:pos="709"/>
          <w:tab w:val="left" w:pos="2990"/>
          <w:tab w:val="left" w:pos="6804"/>
        </w:tabs>
        <w:jc w:val="center"/>
        <w:rPr>
          <w:rFonts w:ascii="Arial" w:hAnsi="Arial" w:cs="Arial"/>
          <w:b/>
          <w:bCs/>
          <w:sz w:val="24"/>
          <w:szCs w:val="24"/>
        </w:rPr>
      </w:pPr>
      <w:r>
        <w:rPr>
          <w:rFonts w:ascii="Arial" w:hAnsi="Arial" w:cs="Arial"/>
          <w:b/>
          <w:bCs/>
          <w:sz w:val="24"/>
          <w:szCs w:val="24"/>
        </w:rPr>
        <w:t>Cllr Vidler</w:t>
      </w:r>
    </w:p>
    <w:sectPr w:rsidR="00C62DA5" w:rsidRPr="00C62DA5" w:rsidSect="00C62DA5">
      <w:headerReference w:type="even" r:id="rId7"/>
      <w:headerReference w:type="default" r:id="rId8"/>
      <w:headerReference w:type="first" r:id="rId9"/>
      <w:pgSz w:w="11907" w:h="16840" w:code="9"/>
      <w:pgMar w:top="720" w:right="720" w:bottom="720" w:left="720" w:header="720" w:footer="720" w:gutter="0"/>
      <w:pgNumType w:start="6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82F14" w14:textId="77777777" w:rsidR="00C47297" w:rsidRDefault="00C47297" w:rsidP="00C73699">
      <w:r>
        <w:separator/>
      </w:r>
    </w:p>
  </w:endnote>
  <w:endnote w:type="continuationSeparator" w:id="0">
    <w:p w14:paraId="7BC3224D" w14:textId="77777777" w:rsidR="00C47297" w:rsidRDefault="00C47297" w:rsidP="00C7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7012B" w14:textId="77777777" w:rsidR="00C47297" w:rsidRDefault="00C47297" w:rsidP="00C73699">
      <w:r>
        <w:separator/>
      </w:r>
    </w:p>
  </w:footnote>
  <w:footnote w:type="continuationSeparator" w:id="0">
    <w:p w14:paraId="5E2ADF90" w14:textId="77777777" w:rsidR="00C47297" w:rsidRDefault="00C47297" w:rsidP="00C73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AAFA6" w14:textId="635E4EB5" w:rsidR="008164CE" w:rsidRDefault="0081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110970"/>
      <w:docPartObj>
        <w:docPartGallery w:val="Page Numbers (Top of Page)"/>
        <w:docPartUnique/>
      </w:docPartObj>
    </w:sdtPr>
    <w:sdtEndPr>
      <w:rPr>
        <w:noProof/>
      </w:rPr>
    </w:sdtEndPr>
    <w:sdtContent>
      <w:p w14:paraId="1519B417" w14:textId="70CE694D" w:rsidR="00C62DA5" w:rsidRDefault="00C62DA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4E6D1AA" w14:textId="33FE6313" w:rsidR="008164CE" w:rsidRDefault="008164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DD8E5" w14:textId="686AC6ED" w:rsidR="008164CE" w:rsidRDefault="00816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5637"/>
    <w:multiLevelType w:val="hybridMultilevel"/>
    <w:tmpl w:val="4238AB62"/>
    <w:lvl w:ilvl="0" w:tplc="936E53B6">
      <w:start w:val="1"/>
      <w:numFmt w:val="decimal"/>
      <w:lvlText w:val="%1."/>
      <w:lvlJc w:val="left"/>
      <w:pPr>
        <w:ind w:left="360" w:hanging="360"/>
      </w:pPr>
      <w:rPr>
        <w:rFonts w:ascii="Arial" w:eastAsia="Calibr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2234B5"/>
    <w:multiLevelType w:val="hybridMultilevel"/>
    <w:tmpl w:val="A1408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B37D9"/>
    <w:multiLevelType w:val="hybridMultilevel"/>
    <w:tmpl w:val="F2B24944"/>
    <w:lvl w:ilvl="0" w:tplc="44409766">
      <w:start w:val="1"/>
      <w:numFmt w:val="decimal"/>
      <w:lvlText w:val="%1."/>
      <w:lvlJc w:val="left"/>
      <w:pPr>
        <w:ind w:left="780" w:hanging="4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A1540B"/>
    <w:multiLevelType w:val="hybridMultilevel"/>
    <w:tmpl w:val="49D6F376"/>
    <w:lvl w:ilvl="0" w:tplc="8A0EE648">
      <w:start w:val="1"/>
      <w:numFmt w:val="decimal"/>
      <w:lvlText w:val="%1."/>
      <w:lvlJc w:val="left"/>
      <w:pPr>
        <w:ind w:left="780" w:hanging="4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64C58"/>
    <w:multiLevelType w:val="multilevel"/>
    <w:tmpl w:val="D64A6EEC"/>
    <w:lvl w:ilvl="0">
      <w:start w:val="8"/>
      <w:numFmt w:val="decimal"/>
      <w:lvlText w:val="%1."/>
      <w:lvlJc w:val="left"/>
      <w:pPr>
        <w:ind w:left="720" w:hanging="360"/>
      </w:pPr>
      <w:rPr>
        <w:rFonts w:hint="default"/>
        <w:b/>
      </w:rPr>
    </w:lvl>
    <w:lvl w:ilvl="1">
      <w:start w:val="1"/>
      <w:numFmt w:val="decimal"/>
      <w:isLgl/>
      <w:lvlText w:val="%1.%2"/>
      <w:lvlJc w:val="left"/>
      <w:pPr>
        <w:ind w:left="1495"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2C295316"/>
    <w:multiLevelType w:val="hybridMultilevel"/>
    <w:tmpl w:val="0B4A8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D13AB"/>
    <w:multiLevelType w:val="hybridMultilevel"/>
    <w:tmpl w:val="FD6A6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76DDA"/>
    <w:multiLevelType w:val="hybridMultilevel"/>
    <w:tmpl w:val="60146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8227D5"/>
    <w:multiLevelType w:val="hybridMultilevel"/>
    <w:tmpl w:val="ECF4F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A0088E"/>
    <w:multiLevelType w:val="multilevel"/>
    <w:tmpl w:val="53962C12"/>
    <w:lvl w:ilvl="0">
      <w:start w:val="8"/>
      <w:numFmt w:val="decimal"/>
      <w:lvlText w:val="%1."/>
      <w:lvlJc w:val="left"/>
      <w:pPr>
        <w:ind w:left="720" w:hanging="360"/>
      </w:pPr>
      <w:rPr>
        <w:rFonts w:hint="default"/>
        <w:b/>
      </w:rPr>
    </w:lvl>
    <w:lvl w:ilvl="1">
      <w:start w:val="1"/>
      <w:numFmt w:val="decimal"/>
      <w:isLgl/>
      <w:lvlText w:val="%1.%2"/>
      <w:lvlJc w:val="left"/>
      <w:pPr>
        <w:ind w:left="1495"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0" w15:restartNumberingAfterBreak="0">
    <w:nsid w:val="39CC08B2"/>
    <w:multiLevelType w:val="multilevel"/>
    <w:tmpl w:val="7D14DA0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bC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1" w15:restartNumberingAfterBreak="0">
    <w:nsid w:val="3B5A3AA9"/>
    <w:multiLevelType w:val="multilevel"/>
    <w:tmpl w:val="0B74C40A"/>
    <w:lvl w:ilvl="0">
      <w:start w:val="3"/>
      <w:numFmt w:val="decimal"/>
      <w:lvlText w:val="%1."/>
      <w:lvlJc w:val="left"/>
      <w:pPr>
        <w:ind w:left="928" w:hanging="360"/>
      </w:pPr>
      <w:rPr>
        <w:rFonts w:hint="default"/>
        <w:b/>
        <w:bCs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2" w15:restartNumberingAfterBreak="0">
    <w:nsid w:val="4618560D"/>
    <w:multiLevelType w:val="hybridMultilevel"/>
    <w:tmpl w:val="F8DE0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1E2FDA"/>
    <w:multiLevelType w:val="hybridMultilevel"/>
    <w:tmpl w:val="3BCA11BE"/>
    <w:lvl w:ilvl="0" w:tplc="C03A10B4">
      <w:start w:val="1"/>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4F642C"/>
    <w:multiLevelType w:val="hybridMultilevel"/>
    <w:tmpl w:val="8DDA7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58739C"/>
    <w:multiLevelType w:val="hybridMultilevel"/>
    <w:tmpl w:val="A3486FEC"/>
    <w:lvl w:ilvl="0" w:tplc="878EC1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92153D1"/>
    <w:multiLevelType w:val="multilevel"/>
    <w:tmpl w:val="C1A4237C"/>
    <w:lvl w:ilvl="0">
      <w:start w:val="15"/>
      <w:numFmt w:val="decimal"/>
      <w:lvlText w:val="%1."/>
      <w:lvlJc w:val="left"/>
      <w:pPr>
        <w:ind w:left="720" w:hanging="360"/>
      </w:pPr>
      <w:rPr>
        <w:rFonts w:hint="default"/>
        <w:b/>
      </w:rPr>
    </w:lvl>
    <w:lvl w:ilvl="1">
      <w:start w:val="2"/>
      <w:numFmt w:val="decimal"/>
      <w:isLgl/>
      <w:lvlText w:val="%1.%2"/>
      <w:lvlJc w:val="left"/>
      <w:pPr>
        <w:ind w:left="1413" w:hanging="420"/>
      </w:pPr>
      <w:rPr>
        <w:rFonts w:hint="default"/>
        <w:b/>
        <w:bCs/>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7" w15:restartNumberingAfterBreak="0">
    <w:nsid w:val="76A44A8B"/>
    <w:multiLevelType w:val="hybridMultilevel"/>
    <w:tmpl w:val="DD3CD234"/>
    <w:lvl w:ilvl="0" w:tplc="BBDC946E">
      <w:start w:val="1"/>
      <w:numFmt w:val="decimal"/>
      <w:lvlText w:val="%1."/>
      <w:lvlJc w:val="left"/>
      <w:pPr>
        <w:ind w:left="786" w:hanging="360"/>
      </w:pPr>
      <w:rPr>
        <w:rFonts w:ascii="Calibri" w:hAnsi="Calibri" w:cs="Arial" w:hint="default"/>
        <w:b/>
        <w:color w:val="auto"/>
        <w:sz w:val="22"/>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4619480">
    <w:abstractNumId w:val="13"/>
  </w:num>
  <w:num w:numId="2" w16cid:durableId="96566438">
    <w:abstractNumId w:val="3"/>
  </w:num>
  <w:num w:numId="3" w16cid:durableId="1172449300">
    <w:abstractNumId w:val="2"/>
  </w:num>
  <w:num w:numId="4" w16cid:durableId="862280967">
    <w:abstractNumId w:val="8"/>
  </w:num>
  <w:num w:numId="5" w16cid:durableId="1282495767">
    <w:abstractNumId w:val="1"/>
  </w:num>
  <w:num w:numId="6" w16cid:durableId="1290547361">
    <w:abstractNumId w:val="12"/>
  </w:num>
  <w:num w:numId="7" w16cid:durableId="1558854663">
    <w:abstractNumId w:val="5"/>
  </w:num>
  <w:num w:numId="8" w16cid:durableId="863981463">
    <w:abstractNumId w:val="11"/>
  </w:num>
  <w:num w:numId="9" w16cid:durableId="660541963">
    <w:abstractNumId w:val="6"/>
  </w:num>
  <w:num w:numId="10" w16cid:durableId="1614366623">
    <w:abstractNumId w:val="7"/>
  </w:num>
  <w:num w:numId="11" w16cid:durableId="100801249">
    <w:abstractNumId w:val="9"/>
  </w:num>
  <w:num w:numId="12" w16cid:durableId="1669404160">
    <w:abstractNumId w:val="4"/>
  </w:num>
  <w:num w:numId="13" w16cid:durableId="241187799">
    <w:abstractNumId w:val="14"/>
  </w:num>
  <w:num w:numId="14" w16cid:durableId="957948165">
    <w:abstractNumId w:val="0"/>
  </w:num>
  <w:num w:numId="15" w16cid:durableId="891578211">
    <w:abstractNumId w:val="17"/>
  </w:num>
  <w:num w:numId="16" w16cid:durableId="1897888565">
    <w:abstractNumId w:val="10"/>
  </w:num>
  <w:num w:numId="17" w16cid:durableId="231622288">
    <w:abstractNumId w:val="16"/>
  </w:num>
  <w:num w:numId="18" w16cid:durableId="12112630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1C"/>
    <w:rsid w:val="00004E15"/>
    <w:rsid w:val="00005685"/>
    <w:rsid w:val="00006CD3"/>
    <w:rsid w:val="00015A56"/>
    <w:rsid w:val="00021461"/>
    <w:rsid w:val="00021DBE"/>
    <w:rsid w:val="00024A10"/>
    <w:rsid w:val="00025A28"/>
    <w:rsid w:val="00025B99"/>
    <w:rsid w:val="00026CA4"/>
    <w:rsid w:val="000315CD"/>
    <w:rsid w:val="000331CA"/>
    <w:rsid w:val="000334E1"/>
    <w:rsid w:val="0003393F"/>
    <w:rsid w:val="00036E6A"/>
    <w:rsid w:val="00041BE3"/>
    <w:rsid w:val="00042BC1"/>
    <w:rsid w:val="00045051"/>
    <w:rsid w:val="00047934"/>
    <w:rsid w:val="00047F12"/>
    <w:rsid w:val="00052CD0"/>
    <w:rsid w:val="00054FAA"/>
    <w:rsid w:val="00055CFE"/>
    <w:rsid w:val="00061307"/>
    <w:rsid w:val="000621C5"/>
    <w:rsid w:val="000658EC"/>
    <w:rsid w:val="00067D5C"/>
    <w:rsid w:val="000710F0"/>
    <w:rsid w:val="0007265F"/>
    <w:rsid w:val="0007365D"/>
    <w:rsid w:val="0008343F"/>
    <w:rsid w:val="00084A72"/>
    <w:rsid w:val="00085541"/>
    <w:rsid w:val="000872F0"/>
    <w:rsid w:val="0009192C"/>
    <w:rsid w:val="00092E81"/>
    <w:rsid w:val="000940AE"/>
    <w:rsid w:val="00096197"/>
    <w:rsid w:val="0009759A"/>
    <w:rsid w:val="000A1E1A"/>
    <w:rsid w:val="000A2F89"/>
    <w:rsid w:val="000A38FF"/>
    <w:rsid w:val="000A633C"/>
    <w:rsid w:val="000B5FCF"/>
    <w:rsid w:val="000B7CAE"/>
    <w:rsid w:val="000C222F"/>
    <w:rsid w:val="000C72D4"/>
    <w:rsid w:val="000D1212"/>
    <w:rsid w:val="000D3DAA"/>
    <w:rsid w:val="000D4547"/>
    <w:rsid w:val="000D4A96"/>
    <w:rsid w:val="000D6431"/>
    <w:rsid w:val="000E0C62"/>
    <w:rsid w:val="000E2B06"/>
    <w:rsid w:val="000E3445"/>
    <w:rsid w:val="000E6FC9"/>
    <w:rsid w:val="000F0E81"/>
    <w:rsid w:val="00101735"/>
    <w:rsid w:val="001046FF"/>
    <w:rsid w:val="00104C4A"/>
    <w:rsid w:val="00106D34"/>
    <w:rsid w:val="001109F0"/>
    <w:rsid w:val="00111D06"/>
    <w:rsid w:val="00120001"/>
    <w:rsid w:val="00120606"/>
    <w:rsid w:val="00121F86"/>
    <w:rsid w:val="001231E5"/>
    <w:rsid w:val="00123B5C"/>
    <w:rsid w:val="00123D0C"/>
    <w:rsid w:val="00126338"/>
    <w:rsid w:val="0012651B"/>
    <w:rsid w:val="00127E0F"/>
    <w:rsid w:val="00134090"/>
    <w:rsid w:val="001341D7"/>
    <w:rsid w:val="00134722"/>
    <w:rsid w:val="00134E02"/>
    <w:rsid w:val="00141B5B"/>
    <w:rsid w:val="00142F2C"/>
    <w:rsid w:val="0014414B"/>
    <w:rsid w:val="00145726"/>
    <w:rsid w:val="00147025"/>
    <w:rsid w:val="00147BF1"/>
    <w:rsid w:val="001516DE"/>
    <w:rsid w:val="00156A1E"/>
    <w:rsid w:val="00156C99"/>
    <w:rsid w:val="00160AE8"/>
    <w:rsid w:val="0016169C"/>
    <w:rsid w:val="00164945"/>
    <w:rsid w:val="0016758F"/>
    <w:rsid w:val="001703A1"/>
    <w:rsid w:val="00170C09"/>
    <w:rsid w:val="001710CA"/>
    <w:rsid w:val="00172727"/>
    <w:rsid w:val="0017400B"/>
    <w:rsid w:val="00175AB5"/>
    <w:rsid w:val="00180189"/>
    <w:rsid w:val="00183281"/>
    <w:rsid w:val="00183B44"/>
    <w:rsid w:val="0018543B"/>
    <w:rsid w:val="001868DD"/>
    <w:rsid w:val="00187B1C"/>
    <w:rsid w:val="00192578"/>
    <w:rsid w:val="001941CA"/>
    <w:rsid w:val="00196C42"/>
    <w:rsid w:val="001A0A22"/>
    <w:rsid w:val="001A5476"/>
    <w:rsid w:val="001A725E"/>
    <w:rsid w:val="001B6759"/>
    <w:rsid w:val="001B6BC4"/>
    <w:rsid w:val="001C4718"/>
    <w:rsid w:val="001C6101"/>
    <w:rsid w:val="001C6775"/>
    <w:rsid w:val="001D0A3C"/>
    <w:rsid w:val="001D104D"/>
    <w:rsid w:val="001D1E5F"/>
    <w:rsid w:val="001D355C"/>
    <w:rsid w:val="001D4DBF"/>
    <w:rsid w:val="001E0028"/>
    <w:rsid w:val="001E1D69"/>
    <w:rsid w:val="001E325B"/>
    <w:rsid w:val="001E4176"/>
    <w:rsid w:val="001E6B5B"/>
    <w:rsid w:val="001E6FD4"/>
    <w:rsid w:val="001E752B"/>
    <w:rsid w:val="001F0EA4"/>
    <w:rsid w:val="001F1B72"/>
    <w:rsid w:val="001F1F06"/>
    <w:rsid w:val="001F247D"/>
    <w:rsid w:val="001F2F79"/>
    <w:rsid w:val="0020262F"/>
    <w:rsid w:val="0020718C"/>
    <w:rsid w:val="00210681"/>
    <w:rsid w:val="00211333"/>
    <w:rsid w:val="002143AA"/>
    <w:rsid w:val="00214C93"/>
    <w:rsid w:val="002150CD"/>
    <w:rsid w:val="00215867"/>
    <w:rsid w:val="00216AA5"/>
    <w:rsid w:val="002249E6"/>
    <w:rsid w:val="00227535"/>
    <w:rsid w:val="00231076"/>
    <w:rsid w:val="00236652"/>
    <w:rsid w:val="0023674A"/>
    <w:rsid w:val="00236A0E"/>
    <w:rsid w:val="00246FC5"/>
    <w:rsid w:val="00250D9E"/>
    <w:rsid w:val="00252F6F"/>
    <w:rsid w:val="0025430D"/>
    <w:rsid w:val="00267F2A"/>
    <w:rsid w:val="0027030E"/>
    <w:rsid w:val="00274DC5"/>
    <w:rsid w:val="0027540E"/>
    <w:rsid w:val="00276CD3"/>
    <w:rsid w:val="0027750D"/>
    <w:rsid w:val="00277F0C"/>
    <w:rsid w:val="00281111"/>
    <w:rsid w:val="002832AB"/>
    <w:rsid w:val="0028339F"/>
    <w:rsid w:val="00286609"/>
    <w:rsid w:val="00290B8B"/>
    <w:rsid w:val="00296763"/>
    <w:rsid w:val="002A3171"/>
    <w:rsid w:val="002A5AF6"/>
    <w:rsid w:val="002A5B17"/>
    <w:rsid w:val="002B2EC8"/>
    <w:rsid w:val="002B5AAE"/>
    <w:rsid w:val="002C1373"/>
    <w:rsid w:val="002C6F27"/>
    <w:rsid w:val="002D0C7A"/>
    <w:rsid w:val="002D461F"/>
    <w:rsid w:val="002D5961"/>
    <w:rsid w:val="002D6799"/>
    <w:rsid w:val="002E0C60"/>
    <w:rsid w:val="002E34B1"/>
    <w:rsid w:val="002E42BC"/>
    <w:rsid w:val="002E44B0"/>
    <w:rsid w:val="002E4A21"/>
    <w:rsid w:val="002E5556"/>
    <w:rsid w:val="002E5764"/>
    <w:rsid w:val="002F5314"/>
    <w:rsid w:val="00301A7F"/>
    <w:rsid w:val="003020C1"/>
    <w:rsid w:val="003026A7"/>
    <w:rsid w:val="00302F1D"/>
    <w:rsid w:val="00304458"/>
    <w:rsid w:val="0030475D"/>
    <w:rsid w:val="00305196"/>
    <w:rsid w:val="00305E27"/>
    <w:rsid w:val="00306E77"/>
    <w:rsid w:val="00306F8E"/>
    <w:rsid w:val="00310046"/>
    <w:rsid w:val="00311DC8"/>
    <w:rsid w:val="00312BDC"/>
    <w:rsid w:val="00315408"/>
    <w:rsid w:val="00316DDD"/>
    <w:rsid w:val="00321EC6"/>
    <w:rsid w:val="00323DEE"/>
    <w:rsid w:val="00324936"/>
    <w:rsid w:val="003303B7"/>
    <w:rsid w:val="0033133E"/>
    <w:rsid w:val="00333669"/>
    <w:rsid w:val="00337749"/>
    <w:rsid w:val="00340918"/>
    <w:rsid w:val="003441FA"/>
    <w:rsid w:val="00345BD2"/>
    <w:rsid w:val="003575B0"/>
    <w:rsid w:val="00357CC8"/>
    <w:rsid w:val="00360262"/>
    <w:rsid w:val="00366923"/>
    <w:rsid w:val="003717FE"/>
    <w:rsid w:val="00373D8B"/>
    <w:rsid w:val="0037437B"/>
    <w:rsid w:val="00374D6D"/>
    <w:rsid w:val="00383D87"/>
    <w:rsid w:val="00387960"/>
    <w:rsid w:val="003906A5"/>
    <w:rsid w:val="003932A0"/>
    <w:rsid w:val="0039330F"/>
    <w:rsid w:val="00394D20"/>
    <w:rsid w:val="003A20B0"/>
    <w:rsid w:val="003A2A30"/>
    <w:rsid w:val="003A644A"/>
    <w:rsid w:val="003B124A"/>
    <w:rsid w:val="003B3074"/>
    <w:rsid w:val="003B4989"/>
    <w:rsid w:val="003C5F99"/>
    <w:rsid w:val="003D2E21"/>
    <w:rsid w:val="003E0A5B"/>
    <w:rsid w:val="003E5D24"/>
    <w:rsid w:val="003E637C"/>
    <w:rsid w:val="003E792C"/>
    <w:rsid w:val="003F5511"/>
    <w:rsid w:val="003F67E1"/>
    <w:rsid w:val="00405B5D"/>
    <w:rsid w:val="004100E1"/>
    <w:rsid w:val="00412F45"/>
    <w:rsid w:val="00417FEC"/>
    <w:rsid w:val="00420ABB"/>
    <w:rsid w:val="0042272B"/>
    <w:rsid w:val="00433AD2"/>
    <w:rsid w:val="004418A8"/>
    <w:rsid w:val="00441E2B"/>
    <w:rsid w:val="00445926"/>
    <w:rsid w:val="00447847"/>
    <w:rsid w:val="00450BF7"/>
    <w:rsid w:val="00450E4A"/>
    <w:rsid w:val="004517DD"/>
    <w:rsid w:val="00463E69"/>
    <w:rsid w:val="00464C44"/>
    <w:rsid w:val="00472231"/>
    <w:rsid w:val="004757B0"/>
    <w:rsid w:val="004759A3"/>
    <w:rsid w:val="00477C3A"/>
    <w:rsid w:val="004814F0"/>
    <w:rsid w:val="0048197F"/>
    <w:rsid w:val="00484217"/>
    <w:rsid w:val="004844B1"/>
    <w:rsid w:val="004852A4"/>
    <w:rsid w:val="00485B39"/>
    <w:rsid w:val="0049033F"/>
    <w:rsid w:val="00492595"/>
    <w:rsid w:val="00492BB2"/>
    <w:rsid w:val="00493B7A"/>
    <w:rsid w:val="00494B2C"/>
    <w:rsid w:val="00495209"/>
    <w:rsid w:val="004A641D"/>
    <w:rsid w:val="004B132B"/>
    <w:rsid w:val="004B4A08"/>
    <w:rsid w:val="004B77A0"/>
    <w:rsid w:val="004C5394"/>
    <w:rsid w:val="004C5CD1"/>
    <w:rsid w:val="004D0691"/>
    <w:rsid w:val="004D222C"/>
    <w:rsid w:val="004D4B13"/>
    <w:rsid w:val="004D5241"/>
    <w:rsid w:val="004D6BD3"/>
    <w:rsid w:val="004D70A9"/>
    <w:rsid w:val="004D7BFA"/>
    <w:rsid w:val="004D7FD6"/>
    <w:rsid w:val="004E0471"/>
    <w:rsid w:val="004E60BC"/>
    <w:rsid w:val="004E7104"/>
    <w:rsid w:val="004E77A0"/>
    <w:rsid w:val="004E796D"/>
    <w:rsid w:val="004F3D55"/>
    <w:rsid w:val="004F5AA7"/>
    <w:rsid w:val="005012B8"/>
    <w:rsid w:val="0050349F"/>
    <w:rsid w:val="00507841"/>
    <w:rsid w:val="0051751A"/>
    <w:rsid w:val="00522AF1"/>
    <w:rsid w:val="00525EAE"/>
    <w:rsid w:val="00526668"/>
    <w:rsid w:val="005318CF"/>
    <w:rsid w:val="00532538"/>
    <w:rsid w:val="00535C3A"/>
    <w:rsid w:val="0053651A"/>
    <w:rsid w:val="00553769"/>
    <w:rsid w:val="005578E1"/>
    <w:rsid w:val="005613D7"/>
    <w:rsid w:val="00561662"/>
    <w:rsid w:val="00562404"/>
    <w:rsid w:val="00566B10"/>
    <w:rsid w:val="00571B41"/>
    <w:rsid w:val="00573145"/>
    <w:rsid w:val="005741B4"/>
    <w:rsid w:val="005773F2"/>
    <w:rsid w:val="005830E4"/>
    <w:rsid w:val="0058376F"/>
    <w:rsid w:val="0059106A"/>
    <w:rsid w:val="00593902"/>
    <w:rsid w:val="00597750"/>
    <w:rsid w:val="005978C7"/>
    <w:rsid w:val="005A3241"/>
    <w:rsid w:val="005A363B"/>
    <w:rsid w:val="005A6698"/>
    <w:rsid w:val="005A7754"/>
    <w:rsid w:val="005B0F02"/>
    <w:rsid w:val="005B30B0"/>
    <w:rsid w:val="005B544A"/>
    <w:rsid w:val="005C502C"/>
    <w:rsid w:val="005C7E6A"/>
    <w:rsid w:val="005D4B69"/>
    <w:rsid w:val="005E13A9"/>
    <w:rsid w:val="005F04F4"/>
    <w:rsid w:val="005F3282"/>
    <w:rsid w:val="005F5CDB"/>
    <w:rsid w:val="006045B1"/>
    <w:rsid w:val="00605735"/>
    <w:rsid w:val="006144C1"/>
    <w:rsid w:val="006165EE"/>
    <w:rsid w:val="006166BF"/>
    <w:rsid w:val="00622587"/>
    <w:rsid w:val="00622E23"/>
    <w:rsid w:val="00635654"/>
    <w:rsid w:val="006369F7"/>
    <w:rsid w:val="00636B4F"/>
    <w:rsid w:val="0064607E"/>
    <w:rsid w:val="0064786A"/>
    <w:rsid w:val="0064799F"/>
    <w:rsid w:val="0065227D"/>
    <w:rsid w:val="00652652"/>
    <w:rsid w:val="0065281D"/>
    <w:rsid w:val="00652892"/>
    <w:rsid w:val="006546C5"/>
    <w:rsid w:val="0065705C"/>
    <w:rsid w:val="00657D60"/>
    <w:rsid w:val="006614BB"/>
    <w:rsid w:val="0066618D"/>
    <w:rsid w:val="00670F2B"/>
    <w:rsid w:val="006733CD"/>
    <w:rsid w:val="00673C08"/>
    <w:rsid w:val="00674710"/>
    <w:rsid w:val="006758AE"/>
    <w:rsid w:val="006773C1"/>
    <w:rsid w:val="00683263"/>
    <w:rsid w:val="0068698A"/>
    <w:rsid w:val="00687622"/>
    <w:rsid w:val="00693997"/>
    <w:rsid w:val="006950C8"/>
    <w:rsid w:val="006960DC"/>
    <w:rsid w:val="00697222"/>
    <w:rsid w:val="006A6144"/>
    <w:rsid w:val="006B1203"/>
    <w:rsid w:val="006B629D"/>
    <w:rsid w:val="006C4D40"/>
    <w:rsid w:val="006C7B3D"/>
    <w:rsid w:val="006D21F3"/>
    <w:rsid w:val="006E0801"/>
    <w:rsid w:val="006E1154"/>
    <w:rsid w:val="006E3AC6"/>
    <w:rsid w:val="006E4BB9"/>
    <w:rsid w:val="006E613E"/>
    <w:rsid w:val="006E78E7"/>
    <w:rsid w:val="006F2EDC"/>
    <w:rsid w:val="006F7912"/>
    <w:rsid w:val="00700135"/>
    <w:rsid w:val="00701003"/>
    <w:rsid w:val="00701F24"/>
    <w:rsid w:val="00704336"/>
    <w:rsid w:val="00714B87"/>
    <w:rsid w:val="0071571A"/>
    <w:rsid w:val="00716781"/>
    <w:rsid w:val="00723D14"/>
    <w:rsid w:val="007258E0"/>
    <w:rsid w:val="00726AB0"/>
    <w:rsid w:val="0073185B"/>
    <w:rsid w:val="00731F30"/>
    <w:rsid w:val="0073439F"/>
    <w:rsid w:val="00735850"/>
    <w:rsid w:val="00737A57"/>
    <w:rsid w:val="0074409C"/>
    <w:rsid w:val="007522CA"/>
    <w:rsid w:val="00753699"/>
    <w:rsid w:val="00755A2E"/>
    <w:rsid w:val="00761A0D"/>
    <w:rsid w:val="00762C6B"/>
    <w:rsid w:val="00765456"/>
    <w:rsid w:val="00771645"/>
    <w:rsid w:val="0077196B"/>
    <w:rsid w:val="0077529B"/>
    <w:rsid w:val="007756C3"/>
    <w:rsid w:val="007779DA"/>
    <w:rsid w:val="00777DE7"/>
    <w:rsid w:val="00783607"/>
    <w:rsid w:val="0079190E"/>
    <w:rsid w:val="007943AD"/>
    <w:rsid w:val="007947C9"/>
    <w:rsid w:val="00796AFB"/>
    <w:rsid w:val="007A26AD"/>
    <w:rsid w:val="007A3486"/>
    <w:rsid w:val="007A6C9B"/>
    <w:rsid w:val="007A7BDE"/>
    <w:rsid w:val="007B2653"/>
    <w:rsid w:val="007B335B"/>
    <w:rsid w:val="007B5AE9"/>
    <w:rsid w:val="007B64B6"/>
    <w:rsid w:val="007C50CF"/>
    <w:rsid w:val="007C7A64"/>
    <w:rsid w:val="007D3FFA"/>
    <w:rsid w:val="007E65E7"/>
    <w:rsid w:val="007E7017"/>
    <w:rsid w:val="007E71E1"/>
    <w:rsid w:val="007E74CC"/>
    <w:rsid w:val="007F42A2"/>
    <w:rsid w:val="007F52B1"/>
    <w:rsid w:val="007F6E5D"/>
    <w:rsid w:val="00802478"/>
    <w:rsid w:val="00806B8E"/>
    <w:rsid w:val="00810312"/>
    <w:rsid w:val="008104E5"/>
    <w:rsid w:val="00812029"/>
    <w:rsid w:val="00815597"/>
    <w:rsid w:val="008164CE"/>
    <w:rsid w:val="00823887"/>
    <w:rsid w:val="00824EB7"/>
    <w:rsid w:val="0082611A"/>
    <w:rsid w:val="00826D0F"/>
    <w:rsid w:val="0083180E"/>
    <w:rsid w:val="0083279A"/>
    <w:rsid w:val="008331DD"/>
    <w:rsid w:val="00833FDE"/>
    <w:rsid w:val="00834222"/>
    <w:rsid w:val="00834AF1"/>
    <w:rsid w:val="00834C38"/>
    <w:rsid w:val="00837690"/>
    <w:rsid w:val="00837F5E"/>
    <w:rsid w:val="00840AE6"/>
    <w:rsid w:val="00843268"/>
    <w:rsid w:val="00855401"/>
    <w:rsid w:val="008573DB"/>
    <w:rsid w:val="00861155"/>
    <w:rsid w:val="00863575"/>
    <w:rsid w:val="0086714D"/>
    <w:rsid w:val="00880CFB"/>
    <w:rsid w:val="00887734"/>
    <w:rsid w:val="008904AB"/>
    <w:rsid w:val="00890B45"/>
    <w:rsid w:val="00893C7C"/>
    <w:rsid w:val="00895347"/>
    <w:rsid w:val="00896543"/>
    <w:rsid w:val="008A271E"/>
    <w:rsid w:val="008A63EC"/>
    <w:rsid w:val="008A720F"/>
    <w:rsid w:val="008A7975"/>
    <w:rsid w:val="008B0D2D"/>
    <w:rsid w:val="008B1A29"/>
    <w:rsid w:val="008B2518"/>
    <w:rsid w:val="008B4527"/>
    <w:rsid w:val="008C4198"/>
    <w:rsid w:val="008C74B1"/>
    <w:rsid w:val="008D2497"/>
    <w:rsid w:val="008D4955"/>
    <w:rsid w:val="008D548C"/>
    <w:rsid w:val="008D5F9B"/>
    <w:rsid w:val="008D7249"/>
    <w:rsid w:val="008D7E22"/>
    <w:rsid w:val="008E573C"/>
    <w:rsid w:val="008E7072"/>
    <w:rsid w:val="008F2394"/>
    <w:rsid w:val="008F360E"/>
    <w:rsid w:val="008F3DAF"/>
    <w:rsid w:val="008F6432"/>
    <w:rsid w:val="00921682"/>
    <w:rsid w:val="0092668F"/>
    <w:rsid w:val="00926D65"/>
    <w:rsid w:val="0092721A"/>
    <w:rsid w:val="00931DB9"/>
    <w:rsid w:val="00933F18"/>
    <w:rsid w:val="00940224"/>
    <w:rsid w:val="009421EF"/>
    <w:rsid w:val="0094500A"/>
    <w:rsid w:val="00950CD9"/>
    <w:rsid w:val="009561D4"/>
    <w:rsid w:val="009607E1"/>
    <w:rsid w:val="00970C60"/>
    <w:rsid w:val="00974663"/>
    <w:rsid w:val="00980B35"/>
    <w:rsid w:val="0098321B"/>
    <w:rsid w:val="009839D9"/>
    <w:rsid w:val="00984775"/>
    <w:rsid w:val="009A1468"/>
    <w:rsid w:val="009A1AE1"/>
    <w:rsid w:val="009A69EF"/>
    <w:rsid w:val="009B5324"/>
    <w:rsid w:val="009B5BE0"/>
    <w:rsid w:val="009B76BE"/>
    <w:rsid w:val="009C7A3F"/>
    <w:rsid w:val="009D15B2"/>
    <w:rsid w:val="009D3597"/>
    <w:rsid w:val="009D45E0"/>
    <w:rsid w:val="009D58A8"/>
    <w:rsid w:val="009E61EB"/>
    <w:rsid w:val="009E6F26"/>
    <w:rsid w:val="009F5970"/>
    <w:rsid w:val="009F658B"/>
    <w:rsid w:val="009F755A"/>
    <w:rsid w:val="00A0275C"/>
    <w:rsid w:val="00A02FF9"/>
    <w:rsid w:val="00A03E49"/>
    <w:rsid w:val="00A0629D"/>
    <w:rsid w:val="00A14BB8"/>
    <w:rsid w:val="00A14E10"/>
    <w:rsid w:val="00A168E2"/>
    <w:rsid w:val="00A20BDD"/>
    <w:rsid w:val="00A21213"/>
    <w:rsid w:val="00A237A7"/>
    <w:rsid w:val="00A30DC1"/>
    <w:rsid w:val="00A33FAD"/>
    <w:rsid w:val="00A367EF"/>
    <w:rsid w:val="00A4360F"/>
    <w:rsid w:val="00A501E7"/>
    <w:rsid w:val="00A5314E"/>
    <w:rsid w:val="00A53ED5"/>
    <w:rsid w:val="00A544C3"/>
    <w:rsid w:val="00A55286"/>
    <w:rsid w:val="00A5687A"/>
    <w:rsid w:val="00A66614"/>
    <w:rsid w:val="00A71407"/>
    <w:rsid w:val="00A7265B"/>
    <w:rsid w:val="00A75CDF"/>
    <w:rsid w:val="00A822F8"/>
    <w:rsid w:val="00A8777E"/>
    <w:rsid w:val="00A9119B"/>
    <w:rsid w:val="00A92E1A"/>
    <w:rsid w:val="00A94AEF"/>
    <w:rsid w:val="00A9509E"/>
    <w:rsid w:val="00AA1CCC"/>
    <w:rsid w:val="00AA2F45"/>
    <w:rsid w:val="00AA3771"/>
    <w:rsid w:val="00AB2218"/>
    <w:rsid w:val="00AB3894"/>
    <w:rsid w:val="00AB3E39"/>
    <w:rsid w:val="00AB4CB2"/>
    <w:rsid w:val="00AB6CC5"/>
    <w:rsid w:val="00AC178C"/>
    <w:rsid w:val="00AC782E"/>
    <w:rsid w:val="00AD69B9"/>
    <w:rsid w:val="00AD75B8"/>
    <w:rsid w:val="00AE0038"/>
    <w:rsid w:val="00AE7F0D"/>
    <w:rsid w:val="00AF2115"/>
    <w:rsid w:val="00AF5502"/>
    <w:rsid w:val="00AF556F"/>
    <w:rsid w:val="00AF560B"/>
    <w:rsid w:val="00B11608"/>
    <w:rsid w:val="00B22914"/>
    <w:rsid w:val="00B2337C"/>
    <w:rsid w:val="00B26658"/>
    <w:rsid w:val="00B32C61"/>
    <w:rsid w:val="00B33C8C"/>
    <w:rsid w:val="00B36FED"/>
    <w:rsid w:val="00B37070"/>
    <w:rsid w:val="00B378F2"/>
    <w:rsid w:val="00B42CCA"/>
    <w:rsid w:val="00B42EFE"/>
    <w:rsid w:val="00B4485B"/>
    <w:rsid w:val="00B4717B"/>
    <w:rsid w:val="00B500C0"/>
    <w:rsid w:val="00B5048A"/>
    <w:rsid w:val="00B535A9"/>
    <w:rsid w:val="00B56531"/>
    <w:rsid w:val="00B56ACD"/>
    <w:rsid w:val="00B62AD8"/>
    <w:rsid w:val="00B62F67"/>
    <w:rsid w:val="00B643BF"/>
    <w:rsid w:val="00B66AED"/>
    <w:rsid w:val="00B712A5"/>
    <w:rsid w:val="00B73574"/>
    <w:rsid w:val="00B73E9F"/>
    <w:rsid w:val="00B754C7"/>
    <w:rsid w:val="00B77522"/>
    <w:rsid w:val="00B80044"/>
    <w:rsid w:val="00B80528"/>
    <w:rsid w:val="00B81980"/>
    <w:rsid w:val="00B86107"/>
    <w:rsid w:val="00B86157"/>
    <w:rsid w:val="00B9092C"/>
    <w:rsid w:val="00B90D3C"/>
    <w:rsid w:val="00B960D3"/>
    <w:rsid w:val="00B9712B"/>
    <w:rsid w:val="00B973B8"/>
    <w:rsid w:val="00B978A6"/>
    <w:rsid w:val="00BA12A6"/>
    <w:rsid w:val="00BA3575"/>
    <w:rsid w:val="00BB368F"/>
    <w:rsid w:val="00BC0090"/>
    <w:rsid w:val="00BC1486"/>
    <w:rsid w:val="00BC3D72"/>
    <w:rsid w:val="00BC6120"/>
    <w:rsid w:val="00BC6D7C"/>
    <w:rsid w:val="00BD1B69"/>
    <w:rsid w:val="00BD2947"/>
    <w:rsid w:val="00BD2B5F"/>
    <w:rsid w:val="00BD3088"/>
    <w:rsid w:val="00BD3F1B"/>
    <w:rsid w:val="00BD3FDC"/>
    <w:rsid w:val="00BD5AD3"/>
    <w:rsid w:val="00BD5CDD"/>
    <w:rsid w:val="00BD7E63"/>
    <w:rsid w:val="00BE1573"/>
    <w:rsid w:val="00BE4C85"/>
    <w:rsid w:val="00BE4EFC"/>
    <w:rsid w:val="00BE5A9B"/>
    <w:rsid w:val="00BE5B55"/>
    <w:rsid w:val="00BE5EBB"/>
    <w:rsid w:val="00BE6913"/>
    <w:rsid w:val="00BF07B8"/>
    <w:rsid w:val="00BF46F2"/>
    <w:rsid w:val="00BF5570"/>
    <w:rsid w:val="00C02A38"/>
    <w:rsid w:val="00C047AD"/>
    <w:rsid w:val="00C0733A"/>
    <w:rsid w:val="00C1138F"/>
    <w:rsid w:val="00C11893"/>
    <w:rsid w:val="00C13926"/>
    <w:rsid w:val="00C22E85"/>
    <w:rsid w:val="00C241EA"/>
    <w:rsid w:val="00C30E93"/>
    <w:rsid w:val="00C31128"/>
    <w:rsid w:val="00C35510"/>
    <w:rsid w:val="00C378FB"/>
    <w:rsid w:val="00C40D6A"/>
    <w:rsid w:val="00C45202"/>
    <w:rsid w:val="00C45CBC"/>
    <w:rsid w:val="00C47297"/>
    <w:rsid w:val="00C47D95"/>
    <w:rsid w:val="00C53F09"/>
    <w:rsid w:val="00C55260"/>
    <w:rsid w:val="00C61F18"/>
    <w:rsid w:val="00C62DA5"/>
    <w:rsid w:val="00C65981"/>
    <w:rsid w:val="00C71A8A"/>
    <w:rsid w:val="00C7319E"/>
    <w:rsid w:val="00C73699"/>
    <w:rsid w:val="00C759B5"/>
    <w:rsid w:val="00C815AD"/>
    <w:rsid w:val="00C82B8F"/>
    <w:rsid w:val="00C83A0B"/>
    <w:rsid w:val="00C83FDD"/>
    <w:rsid w:val="00C84D88"/>
    <w:rsid w:val="00C8519D"/>
    <w:rsid w:val="00C85880"/>
    <w:rsid w:val="00C9484D"/>
    <w:rsid w:val="00C95CCF"/>
    <w:rsid w:val="00CA1DFD"/>
    <w:rsid w:val="00CA4BDB"/>
    <w:rsid w:val="00CB09CA"/>
    <w:rsid w:val="00CC7495"/>
    <w:rsid w:val="00CD1995"/>
    <w:rsid w:val="00CD750E"/>
    <w:rsid w:val="00CE1F02"/>
    <w:rsid w:val="00CE270F"/>
    <w:rsid w:val="00CF07FA"/>
    <w:rsid w:val="00CF1247"/>
    <w:rsid w:val="00CF3696"/>
    <w:rsid w:val="00D0210E"/>
    <w:rsid w:val="00D03DF2"/>
    <w:rsid w:val="00D04D2C"/>
    <w:rsid w:val="00D05A8B"/>
    <w:rsid w:val="00D06361"/>
    <w:rsid w:val="00D06AEE"/>
    <w:rsid w:val="00D121D4"/>
    <w:rsid w:val="00D14EBD"/>
    <w:rsid w:val="00D1688D"/>
    <w:rsid w:val="00D16C15"/>
    <w:rsid w:val="00D16E2D"/>
    <w:rsid w:val="00D2210B"/>
    <w:rsid w:val="00D23111"/>
    <w:rsid w:val="00D231BE"/>
    <w:rsid w:val="00D23D6C"/>
    <w:rsid w:val="00D271CB"/>
    <w:rsid w:val="00D312A7"/>
    <w:rsid w:val="00D31939"/>
    <w:rsid w:val="00D366F0"/>
    <w:rsid w:val="00D415D2"/>
    <w:rsid w:val="00D46B25"/>
    <w:rsid w:val="00D47740"/>
    <w:rsid w:val="00D63ED5"/>
    <w:rsid w:val="00D64F21"/>
    <w:rsid w:val="00D65E03"/>
    <w:rsid w:val="00D6760B"/>
    <w:rsid w:val="00D752C7"/>
    <w:rsid w:val="00D808A8"/>
    <w:rsid w:val="00D83D1B"/>
    <w:rsid w:val="00D8416C"/>
    <w:rsid w:val="00D92AD3"/>
    <w:rsid w:val="00D96693"/>
    <w:rsid w:val="00DA085A"/>
    <w:rsid w:val="00DA2561"/>
    <w:rsid w:val="00DA6439"/>
    <w:rsid w:val="00DA6D08"/>
    <w:rsid w:val="00DA767E"/>
    <w:rsid w:val="00DB16B4"/>
    <w:rsid w:val="00DB1E6C"/>
    <w:rsid w:val="00DB48F6"/>
    <w:rsid w:val="00DB510E"/>
    <w:rsid w:val="00DB514F"/>
    <w:rsid w:val="00DC6144"/>
    <w:rsid w:val="00DC7B36"/>
    <w:rsid w:val="00DD033F"/>
    <w:rsid w:val="00DD410A"/>
    <w:rsid w:val="00DD487E"/>
    <w:rsid w:val="00DD4BEE"/>
    <w:rsid w:val="00DE0084"/>
    <w:rsid w:val="00DE0F3A"/>
    <w:rsid w:val="00DE7F7E"/>
    <w:rsid w:val="00DF003E"/>
    <w:rsid w:val="00DF0AC5"/>
    <w:rsid w:val="00DF3D9A"/>
    <w:rsid w:val="00DF6E29"/>
    <w:rsid w:val="00DF776B"/>
    <w:rsid w:val="00E04851"/>
    <w:rsid w:val="00E05AA7"/>
    <w:rsid w:val="00E109E3"/>
    <w:rsid w:val="00E13264"/>
    <w:rsid w:val="00E1420D"/>
    <w:rsid w:val="00E14714"/>
    <w:rsid w:val="00E163CB"/>
    <w:rsid w:val="00E2445F"/>
    <w:rsid w:val="00E306D7"/>
    <w:rsid w:val="00E3257C"/>
    <w:rsid w:val="00E335E4"/>
    <w:rsid w:val="00E33873"/>
    <w:rsid w:val="00E34CAE"/>
    <w:rsid w:val="00E35065"/>
    <w:rsid w:val="00E35B7B"/>
    <w:rsid w:val="00E42242"/>
    <w:rsid w:val="00E42F29"/>
    <w:rsid w:val="00E51C76"/>
    <w:rsid w:val="00E51F52"/>
    <w:rsid w:val="00E61D60"/>
    <w:rsid w:val="00E61D6E"/>
    <w:rsid w:val="00E64D97"/>
    <w:rsid w:val="00E7003C"/>
    <w:rsid w:val="00E72FBC"/>
    <w:rsid w:val="00E75010"/>
    <w:rsid w:val="00E7677A"/>
    <w:rsid w:val="00E76B33"/>
    <w:rsid w:val="00E805ED"/>
    <w:rsid w:val="00E81315"/>
    <w:rsid w:val="00E83407"/>
    <w:rsid w:val="00EA0198"/>
    <w:rsid w:val="00EA1307"/>
    <w:rsid w:val="00EA62CA"/>
    <w:rsid w:val="00EA7A14"/>
    <w:rsid w:val="00EB3B45"/>
    <w:rsid w:val="00EB41F5"/>
    <w:rsid w:val="00EB468F"/>
    <w:rsid w:val="00EB75C9"/>
    <w:rsid w:val="00EC21DD"/>
    <w:rsid w:val="00EC675B"/>
    <w:rsid w:val="00EC68ED"/>
    <w:rsid w:val="00EC70B8"/>
    <w:rsid w:val="00ED0861"/>
    <w:rsid w:val="00ED2CB9"/>
    <w:rsid w:val="00ED4784"/>
    <w:rsid w:val="00ED58F4"/>
    <w:rsid w:val="00ED5B8C"/>
    <w:rsid w:val="00ED75AC"/>
    <w:rsid w:val="00EE07E9"/>
    <w:rsid w:val="00EE2C5E"/>
    <w:rsid w:val="00EE42DC"/>
    <w:rsid w:val="00EE4758"/>
    <w:rsid w:val="00EE4CC4"/>
    <w:rsid w:val="00EE7C73"/>
    <w:rsid w:val="00EF1B35"/>
    <w:rsid w:val="00EF31CF"/>
    <w:rsid w:val="00EF4936"/>
    <w:rsid w:val="00EF4BBB"/>
    <w:rsid w:val="00F05913"/>
    <w:rsid w:val="00F11BE7"/>
    <w:rsid w:val="00F22BB9"/>
    <w:rsid w:val="00F27503"/>
    <w:rsid w:val="00F320D7"/>
    <w:rsid w:val="00F34822"/>
    <w:rsid w:val="00F368AD"/>
    <w:rsid w:val="00F37300"/>
    <w:rsid w:val="00F40A9F"/>
    <w:rsid w:val="00F40D9F"/>
    <w:rsid w:val="00F40DF2"/>
    <w:rsid w:val="00F426DB"/>
    <w:rsid w:val="00F45B30"/>
    <w:rsid w:val="00F5027D"/>
    <w:rsid w:val="00F50DE8"/>
    <w:rsid w:val="00F537B8"/>
    <w:rsid w:val="00F56440"/>
    <w:rsid w:val="00F63A48"/>
    <w:rsid w:val="00F651D7"/>
    <w:rsid w:val="00F72DEC"/>
    <w:rsid w:val="00F7537D"/>
    <w:rsid w:val="00F771E1"/>
    <w:rsid w:val="00F820C6"/>
    <w:rsid w:val="00F867C1"/>
    <w:rsid w:val="00F86BEF"/>
    <w:rsid w:val="00F915B9"/>
    <w:rsid w:val="00F93613"/>
    <w:rsid w:val="00F9736F"/>
    <w:rsid w:val="00F97853"/>
    <w:rsid w:val="00FB29E3"/>
    <w:rsid w:val="00FB6156"/>
    <w:rsid w:val="00FB61BE"/>
    <w:rsid w:val="00FC2A84"/>
    <w:rsid w:val="00FC3CB9"/>
    <w:rsid w:val="00FC5426"/>
    <w:rsid w:val="00FC5CAE"/>
    <w:rsid w:val="00FD055B"/>
    <w:rsid w:val="00FD2219"/>
    <w:rsid w:val="00FE148A"/>
    <w:rsid w:val="00FE1D17"/>
    <w:rsid w:val="00FE2A05"/>
    <w:rsid w:val="00FE2B28"/>
    <w:rsid w:val="00FE45B7"/>
    <w:rsid w:val="00FE6402"/>
    <w:rsid w:val="00FE779E"/>
    <w:rsid w:val="00FF07B1"/>
    <w:rsid w:val="00FF447D"/>
    <w:rsid w:val="00FF56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45D9519"/>
  <w15:docId w15:val="{90610495-A738-4727-A78B-43A600A7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2">
    <w:name w:val="heading 2"/>
    <w:basedOn w:val="Normal"/>
    <w:next w:val="Normal"/>
    <w:link w:val="Heading2Char"/>
    <w:qFormat/>
    <w:rsid w:val="00121F86"/>
    <w:pPr>
      <w:keepNext/>
      <w:outlineLvl w:val="1"/>
    </w:pPr>
    <w:rPr>
      <w:rFonts w:ascii="Garamond" w:hAnsi="Garamond"/>
      <w:b/>
      <w:smallCaps/>
      <w:kern w:val="1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4"/>
    </w:rPr>
  </w:style>
  <w:style w:type="paragraph" w:styleId="BodyText2">
    <w:name w:val="Body Text 2"/>
    <w:basedOn w:val="Normal"/>
    <w:pPr>
      <w:jc w:val="center"/>
    </w:pPr>
    <w:rPr>
      <w:b/>
      <w:bCs/>
      <w:sz w:val="28"/>
    </w:rPr>
  </w:style>
  <w:style w:type="paragraph" w:styleId="BalloonText">
    <w:name w:val="Balloon Text"/>
    <w:basedOn w:val="Normal"/>
    <w:semiHidden/>
    <w:rsid w:val="00445926"/>
    <w:rPr>
      <w:rFonts w:ascii="Tahoma" w:hAnsi="Tahoma" w:cs="Tahoma"/>
      <w:sz w:val="16"/>
      <w:szCs w:val="16"/>
    </w:rPr>
  </w:style>
  <w:style w:type="character" w:customStyle="1" w:styleId="Heading2Char">
    <w:name w:val="Heading 2 Char"/>
    <w:link w:val="Heading2"/>
    <w:rsid w:val="00121F86"/>
    <w:rPr>
      <w:rFonts w:ascii="Garamond" w:hAnsi="Garamond"/>
      <w:b/>
      <w:smallCaps/>
      <w:kern w:val="16"/>
      <w:sz w:val="28"/>
      <w:szCs w:val="24"/>
      <w:lang w:eastAsia="en-US"/>
    </w:rPr>
  </w:style>
  <w:style w:type="paragraph" w:styleId="PlainText">
    <w:name w:val="Plain Text"/>
    <w:basedOn w:val="Normal"/>
    <w:link w:val="PlainTextChar"/>
    <w:semiHidden/>
    <w:rsid w:val="00121F86"/>
    <w:rPr>
      <w:rFonts w:ascii="Courier New" w:hAnsi="Courier New" w:cs="Courier New"/>
      <w:lang w:val="en-US"/>
    </w:rPr>
  </w:style>
  <w:style w:type="character" w:customStyle="1" w:styleId="PlainTextChar">
    <w:name w:val="Plain Text Char"/>
    <w:link w:val="PlainText"/>
    <w:semiHidden/>
    <w:rsid w:val="00121F86"/>
    <w:rPr>
      <w:rFonts w:ascii="Courier New" w:hAnsi="Courier New" w:cs="Courier New"/>
      <w:lang w:val="en-US" w:eastAsia="en-US"/>
    </w:rPr>
  </w:style>
  <w:style w:type="character" w:styleId="Hyperlink">
    <w:name w:val="Hyperlink"/>
    <w:uiPriority w:val="99"/>
    <w:unhideWhenUsed/>
    <w:rsid w:val="00A33FAD"/>
    <w:rPr>
      <w:color w:val="0000FF"/>
      <w:u w:val="single"/>
    </w:rPr>
  </w:style>
  <w:style w:type="paragraph" w:styleId="NoSpacing">
    <w:name w:val="No Spacing"/>
    <w:rsid w:val="009561D4"/>
    <w:pPr>
      <w:suppressAutoHyphens/>
      <w:autoSpaceDN w:val="0"/>
      <w:textAlignment w:val="baseline"/>
    </w:pPr>
    <w:rPr>
      <w:rFonts w:ascii="Calibri" w:eastAsia="Calibri" w:hAnsi="Calibri"/>
      <w:sz w:val="22"/>
      <w:szCs w:val="22"/>
      <w:lang w:eastAsia="en-US"/>
    </w:rPr>
  </w:style>
  <w:style w:type="table" w:styleId="TableGrid">
    <w:name w:val="Table Grid"/>
    <w:basedOn w:val="TableNormal"/>
    <w:uiPriority w:val="59"/>
    <w:rsid w:val="005F0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47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47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1">
    <w:name w:val="Reference1"/>
    <w:basedOn w:val="Normal"/>
    <w:rsid w:val="008E7072"/>
    <w:pPr>
      <w:spacing w:line="280" w:lineRule="exact"/>
    </w:pPr>
    <w:rPr>
      <w:rFonts w:ascii="Arial" w:hAnsi="Arial" w:cs="Arial"/>
      <w:sz w:val="16"/>
      <w:szCs w:val="16"/>
    </w:rPr>
  </w:style>
  <w:style w:type="paragraph" w:styleId="ListParagraph">
    <w:name w:val="List Paragraph"/>
    <w:basedOn w:val="Normal"/>
    <w:uiPriority w:val="34"/>
    <w:qFormat/>
    <w:rsid w:val="00E51F52"/>
    <w:pPr>
      <w:ind w:left="720"/>
      <w:contextualSpacing/>
    </w:pPr>
  </w:style>
  <w:style w:type="paragraph" w:styleId="Header">
    <w:name w:val="header"/>
    <w:basedOn w:val="Normal"/>
    <w:link w:val="HeaderChar"/>
    <w:uiPriority w:val="99"/>
    <w:unhideWhenUsed/>
    <w:rsid w:val="00C73699"/>
    <w:pPr>
      <w:tabs>
        <w:tab w:val="center" w:pos="4320"/>
        <w:tab w:val="right" w:pos="8640"/>
      </w:tabs>
    </w:pPr>
  </w:style>
  <w:style w:type="character" w:customStyle="1" w:styleId="HeaderChar">
    <w:name w:val="Header Char"/>
    <w:basedOn w:val="DefaultParagraphFont"/>
    <w:link w:val="Header"/>
    <w:uiPriority w:val="99"/>
    <w:rsid w:val="00C73699"/>
    <w:rPr>
      <w:lang w:eastAsia="en-US"/>
    </w:rPr>
  </w:style>
  <w:style w:type="paragraph" w:styleId="Footer">
    <w:name w:val="footer"/>
    <w:basedOn w:val="Normal"/>
    <w:link w:val="FooterChar"/>
    <w:uiPriority w:val="99"/>
    <w:unhideWhenUsed/>
    <w:rsid w:val="00C73699"/>
    <w:pPr>
      <w:tabs>
        <w:tab w:val="center" w:pos="4320"/>
        <w:tab w:val="right" w:pos="8640"/>
      </w:tabs>
    </w:pPr>
  </w:style>
  <w:style w:type="character" w:customStyle="1" w:styleId="FooterChar">
    <w:name w:val="Footer Char"/>
    <w:basedOn w:val="DefaultParagraphFont"/>
    <w:link w:val="Footer"/>
    <w:uiPriority w:val="99"/>
    <w:rsid w:val="00C73699"/>
    <w:rPr>
      <w:lang w:eastAsia="en-US"/>
    </w:rPr>
  </w:style>
  <w:style w:type="character" w:styleId="FollowedHyperlink">
    <w:name w:val="FollowedHyperlink"/>
    <w:basedOn w:val="DefaultParagraphFont"/>
    <w:uiPriority w:val="99"/>
    <w:semiHidden/>
    <w:unhideWhenUsed/>
    <w:rsid w:val="00F56440"/>
    <w:rPr>
      <w:color w:val="800080" w:themeColor="followedHyperlink"/>
      <w:u w:val="single"/>
    </w:rPr>
  </w:style>
  <w:style w:type="table" w:customStyle="1" w:styleId="TableGrid1">
    <w:name w:val="Table Grid1"/>
    <w:basedOn w:val="TableNormal"/>
    <w:next w:val="TableGrid"/>
    <w:uiPriority w:val="59"/>
    <w:rsid w:val="0070013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detailsstatus">
    <w:name w:val="casedetailsstatus"/>
    <w:basedOn w:val="DefaultParagraphFont"/>
    <w:rsid w:val="00433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7201">
      <w:bodyDiv w:val="1"/>
      <w:marLeft w:val="0"/>
      <w:marRight w:val="0"/>
      <w:marTop w:val="0"/>
      <w:marBottom w:val="0"/>
      <w:divBdr>
        <w:top w:val="none" w:sz="0" w:space="0" w:color="auto"/>
        <w:left w:val="none" w:sz="0" w:space="0" w:color="auto"/>
        <w:bottom w:val="none" w:sz="0" w:space="0" w:color="auto"/>
        <w:right w:val="none" w:sz="0" w:space="0" w:color="auto"/>
      </w:divBdr>
    </w:div>
    <w:div w:id="62259919">
      <w:bodyDiv w:val="1"/>
      <w:marLeft w:val="0"/>
      <w:marRight w:val="0"/>
      <w:marTop w:val="0"/>
      <w:marBottom w:val="0"/>
      <w:divBdr>
        <w:top w:val="none" w:sz="0" w:space="0" w:color="auto"/>
        <w:left w:val="none" w:sz="0" w:space="0" w:color="auto"/>
        <w:bottom w:val="none" w:sz="0" w:space="0" w:color="auto"/>
        <w:right w:val="none" w:sz="0" w:space="0" w:color="auto"/>
      </w:divBdr>
    </w:div>
    <w:div w:id="83034606">
      <w:bodyDiv w:val="1"/>
      <w:marLeft w:val="0"/>
      <w:marRight w:val="0"/>
      <w:marTop w:val="0"/>
      <w:marBottom w:val="0"/>
      <w:divBdr>
        <w:top w:val="none" w:sz="0" w:space="0" w:color="auto"/>
        <w:left w:val="none" w:sz="0" w:space="0" w:color="auto"/>
        <w:bottom w:val="none" w:sz="0" w:space="0" w:color="auto"/>
        <w:right w:val="none" w:sz="0" w:space="0" w:color="auto"/>
      </w:divBdr>
      <w:divsChild>
        <w:div w:id="523175674">
          <w:marLeft w:val="0"/>
          <w:marRight w:val="0"/>
          <w:marTop w:val="0"/>
          <w:marBottom w:val="0"/>
          <w:divBdr>
            <w:top w:val="none" w:sz="0" w:space="0" w:color="auto"/>
            <w:left w:val="none" w:sz="0" w:space="0" w:color="auto"/>
            <w:bottom w:val="none" w:sz="0" w:space="0" w:color="auto"/>
            <w:right w:val="none" w:sz="0" w:space="0" w:color="auto"/>
          </w:divBdr>
        </w:div>
        <w:div w:id="816995755">
          <w:marLeft w:val="0"/>
          <w:marRight w:val="0"/>
          <w:marTop w:val="0"/>
          <w:marBottom w:val="0"/>
          <w:divBdr>
            <w:top w:val="none" w:sz="0" w:space="0" w:color="auto"/>
            <w:left w:val="none" w:sz="0" w:space="0" w:color="auto"/>
            <w:bottom w:val="none" w:sz="0" w:space="0" w:color="auto"/>
            <w:right w:val="none" w:sz="0" w:space="0" w:color="auto"/>
          </w:divBdr>
        </w:div>
        <w:div w:id="2070766139">
          <w:marLeft w:val="0"/>
          <w:marRight w:val="0"/>
          <w:marTop w:val="0"/>
          <w:marBottom w:val="0"/>
          <w:divBdr>
            <w:top w:val="none" w:sz="0" w:space="0" w:color="auto"/>
            <w:left w:val="none" w:sz="0" w:space="0" w:color="auto"/>
            <w:bottom w:val="none" w:sz="0" w:space="0" w:color="auto"/>
            <w:right w:val="none" w:sz="0" w:space="0" w:color="auto"/>
          </w:divBdr>
        </w:div>
        <w:div w:id="367609666">
          <w:marLeft w:val="0"/>
          <w:marRight w:val="0"/>
          <w:marTop w:val="0"/>
          <w:marBottom w:val="0"/>
          <w:divBdr>
            <w:top w:val="none" w:sz="0" w:space="0" w:color="auto"/>
            <w:left w:val="none" w:sz="0" w:space="0" w:color="auto"/>
            <w:bottom w:val="none" w:sz="0" w:space="0" w:color="auto"/>
            <w:right w:val="none" w:sz="0" w:space="0" w:color="auto"/>
          </w:divBdr>
        </w:div>
        <w:div w:id="1287735374">
          <w:marLeft w:val="0"/>
          <w:marRight w:val="0"/>
          <w:marTop w:val="0"/>
          <w:marBottom w:val="0"/>
          <w:divBdr>
            <w:top w:val="none" w:sz="0" w:space="0" w:color="auto"/>
            <w:left w:val="none" w:sz="0" w:space="0" w:color="auto"/>
            <w:bottom w:val="none" w:sz="0" w:space="0" w:color="auto"/>
            <w:right w:val="none" w:sz="0" w:space="0" w:color="auto"/>
          </w:divBdr>
        </w:div>
        <w:div w:id="1740906159">
          <w:marLeft w:val="0"/>
          <w:marRight w:val="0"/>
          <w:marTop w:val="0"/>
          <w:marBottom w:val="0"/>
          <w:divBdr>
            <w:top w:val="none" w:sz="0" w:space="0" w:color="auto"/>
            <w:left w:val="none" w:sz="0" w:space="0" w:color="auto"/>
            <w:bottom w:val="none" w:sz="0" w:space="0" w:color="auto"/>
            <w:right w:val="none" w:sz="0" w:space="0" w:color="auto"/>
          </w:divBdr>
        </w:div>
        <w:div w:id="1057626309">
          <w:marLeft w:val="0"/>
          <w:marRight w:val="0"/>
          <w:marTop w:val="0"/>
          <w:marBottom w:val="0"/>
          <w:divBdr>
            <w:top w:val="none" w:sz="0" w:space="0" w:color="auto"/>
            <w:left w:val="none" w:sz="0" w:space="0" w:color="auto"/>
            <w:bottom w:val="none" w:sz="0" w:space="0" w:color="auto"/>
            <w:right w:val="none" w:sz="0" w:space="0" w:color="auto"/>
          </w:divBdr>
        </w:div>
        <w:div w:id="1499270158">
          <w:marLeft w:val="0"/>
          <w:marRight w:val="0"/>
          <w:marTop w:val="0"/>
          <w:marBottom w:val="0"/>
          <w:divBdr>
            <w:top w:val="none" w:sz="0" w:space="0" w:color="auto"/>
            <w:left w:val="none" w:sz="0" w:space="0" w:color="auto"/>
            <w:bottom w:val="none" w:sz="0" w:space="0" w:color="auto"/>
            <w:right w:val="none" w:sz="0" w:space="0" w:color="auto"/>
          </w:divBdr>
        </w:div>
      </w:divsChild>
    </w:div>
    <w:div w:id="147602501">
      <w:bodyDiv w:val="1"/>
      <w:marLeft w:val="0"/>
      <w:marRight w:val="0"/>
      <w:marTop w:val="0"/>
      <w:marBottom w:val="0"/>
      <w:divBdr>
        <w:top w:val="none" w:sz="0" w:space="0" w:color="auto"/>
        <w:left w:val="none" w:sz="0" w:space="0" w:color="auto"/>
        <w:bottom w:val="none" w:sz="0" w:space="0" w:color="auto"/>
        <w:right w:val="none" w:sz="0" w:space="0" w:color="auto"/>
      </w:divBdr>
    </w:div>
    <w:div w:id="226645291">
      <w:bodyDiv w:val="1"/>
      <w:marLeft w:val="0"/>
      <w:marRight w:val="0"/>
      <w:marTop w:val="0"/>
      <w:marBottom w:val="0"/>
      <w:divBdr>
        <w:top w:val="none" w:sz="0" w:space="0" w:color="auto"/>
        <w:left w:val="none" w:sz="0" w:space="0" w:color="auto"/>
        <w:bottom w:val="none" w:sz="0" w:space="0" w:color="auto"/>
        <w:right w:val="none" w:sz="0" w:space="0" w:color="auto"/>
      </w:divBdr>
      <w:divsChild>
        <w:div w:id="1991329954">
          <w:marLeft w:val="-115"/>
          <w:marRight w:val="0"/>
          <w:marTop w:val="0"/>
          <w:marBottom w:val="0"/>
          <w:divBdr>
            <w:top w:val="none" w:sz="0" w:space="0" w:color="auto"/>
            <w:left w:val="none" w:sz="0" w:space="0" w:color="auto"/>
            <w:bottom w:val="none" w:sz="0" w:space="0" w:color="auto"/>
            <w:right w:val="none" w:sz="0" w:space="0" w:color="auto"/>
          </w:divBdr>
        </w:div>
      </w:divsChild>
    </w:div>
    <w:div w:id="238488599">
      <w:bodyDiv w:val="1"/>
      <w:marLeft w:val="0"/>
      <w:marRight w:val="0"/>
      <w:marTop w:val="0"/>
      <w:marBottom w:val="0"/>
      <w:divBdr>
        <w:top w:val="none" w:sz="0" w:space="0" w:color="auto"/>
        <w:left w:val="none" w:sz="0" w:space="0" w:color="auto"/>
        <w:bottom w:val="none" w:sz="0" w:space="0" w:color="auto"/>
        <w:right w:val="none" w:sz="0" w:space="0" w:color="auto"/>
      </w:divBdr>
    </w:div>
    <w:div w:id="241988597">
      <w:bodyDiv w:val="1"/>
      <w:marLeft w:val="0"/>
      <w:marRight w:val="0"/>
      <w:marTop w:val="0"/>
      <w:marBottom w:val="0"/>
      <w:divBdr>
        <w:top w:val="none" w:sz="0" w:space="0" w:color="auto"/>
        <w:left w:val="none" w:sz="0" w:space="0" w:color="auto"/>
        <w:bottom w:val="none" w:sz="0" w:space="0" w:color="auto"/>
        <w:right w:val="none" w:sz="0" w:space="0" w:color="auto"/>
      </w:divBdr>
    </w:div>
    <w:div w:id="255751095">
      <w:bodyDiv w:val="1"/>
      <w:marLeft w:val="0"/>
      <w:marRight w:val="0"/>
      <w:marTop w:val="0"/>
      <w:marBottom w:val="0"/>
      <w:divBdr>
        <w:top w:val="none" w:sz="0" w:space="0" w:color="auto"/>
        <w:left w:val="none" w:sz="0" w:space="0" w:color="auto"/>
        <w:bottom w:val="none" w:sz="0" w:space="0" w:color="auto"/>
        <w:right w:val="none" w:sz="0" w:space="0" w:color="auto"/>
      </w:divBdr>
    </w:div>
    <w:div w:id="426315059">
      <w:bodyDiv w:val="1"/>
      <w:marLeft w:val="0"/>
      <w:marRight w:val="0"/>
      <w:marTop w:val="0"/>
      <w:marBottom w:val="0"/>
      <w:divBdr>
        <w:top w:val="none" w:sz="0" w:space="0" w:color="auto"/>
        <w:left w:val="none" w:sz="0" w:space="0" w:color="auto"/>
        <w:bottom w:val="none" w:sz="0" w:space="0" w:color="auto"/>
        <w:right w:val="none" w:sz="0" w:space="0" w:color="auto"/>
      </w:divBdr>
    </w:div>
    <w:div w:id="493421353">
      <w:bodyDiv w:val="1"/>
      <w:marLeft w:val="0"/>
      <w:marRight w:val="0"/>
      <w:marTop w:val="0"/>
      <w:marBottom w:val="0"/>
      <w:divBdr>
        <w:top w:val="none" w:sz="0" w:space="0" w:color="auto"/>
        <w:left w:val="none" w:sz="0" w:space="0" w:color="auto"/>
        <w:bottom w:val="none" w:sz="0" w:space="0" w:color="auto"/>
        <w:right w:val="none" w:sz="0" w:space="0" w:color="auto"/>
      </w:divBdr>
    </w:div>
    <w:div w:id="591007425">
      <w:bodyDiv w:val="1"/>
      <w:marLeft w:val="0"/>
      <w:marRight w:val="0"/>
      <w:marTop w:val="0"/>
      <w:marBottom w:val="0"/>
      <w:divBdr>
        <w:top w:val="none" w:sz="0" w:space="0" w:color="auto"/>
        <w:left w:val="none" w:sz="0" w:space="0" w:color="auto"/>
        <w:bottom w:val="none" w:sz="0" w:space="0" w:color="auto"/>
        <w:right w:val="none" w:sz="0" w:space="0" w:color="auto"/>
      </w:divBdr>
    </w:div>
    <w:div w:id="603268492">
      <w:bodyDiv w:val="1"/>
      <w:marLeft w:val="0"/>
      <w:marRight w:val="0"/>
      <w:marTop w:val="0"/>
      <w:marBottom w:val="0"/>
      <w:divBdr>
        <w:top w:val="none" w:sz="0" w:space="0" w:color="auto"/>
        <w:left w:val="none" w:sz="0" w:space="0" w:color="auto"/>
        <w:bottom w:val="none" w:sz="0" w:space="0" w:color="auto"/>
        <w:right w:val="none" w:sz="0" w:space="0" w:color="auto"/>
      </w:divBdr>
      <w:divsChild>
        <w:div w:id="1807892539">
          <w:marLeft w:val="-115"/>
          <w:marRight w:val="0"/>
          <w:marTop w:val="0"/>
          <w:marBottom w:val="0"/>
          <w:divBdr>
            <w:top w:val="none" w:sz="0" w:space="0" w:color="auto"/>
            <w:left w:val="none" w:sz="0" w:space="0" w:color="auto"/>
            <w:bottom w:val="none" w:sz="0" w:space="0" w:color="auto"/>
            <w:right w:val="none" w:sz="0" w:space="0" w:color="auto"/>
          </w:divBdr>
        </w:div>
      </w:divsChild>
    </w:div>
    <w:div w:id="697121521">
      <w:bodyDiv w:val="1"/>
      <w:marLeft w:val="0"/>
      <w:marRight w:val="0"/>
      <w:marTop w:val="0"/>
      <w:marBottom w:val="0"/>
      <w:divBdr>
        <w:top w:val="none" w:sz="0" w:space="0" w:color="auto"/>
        <w:left w:val="none" w:sz="0" w:space="0" w:color="auto"/>
        <w:bottom w:val="none" w:sz="0" w:space="0" w:color="auto"/>
        <w:right w:val="none" w:sz="0" w:space="0" w:color="auto"/>
      </w:divBdr>
    </w:div>
    <w:div w:id="770470816">
      <w:bodyDiv w:val="1"/>
      <w:marLeft w:val="0"/>
      <w:marRight w:val="0"/>
      <w:marTop w:val="0"/>
      <w:marBottom w:val="0"/>
      <w:divBdr>
        <w:top w:val="none" w:sz="0" w:space="0" w:color="auto"/>
        <w:left w:val="none" w:sz="0" w:space="0" w:color="auto"/>
        <w:bottom w:val="none" w:sz="0" w:space="0" w:color="auto"/>
        <w:right w:val="none" w:sz="0" w:space="0" w:color="auto"/>
      </w:divBdr>
    </w:div>
    <w:div w:id="797115372">
      <w:bodyDiv w:val="1"/>
      <w:marLeft w:val="0"/>
      <w:marRight w:val="0"/>
      <w:marTop w:val="0"/>
      <w:marBottom w:val="0"/>
      <w:divBdr>
        <w:top w:val="none" w:sz="0" w:space="0" w:color="auto"/>
        <w:left w:val="none" w:sz="0" w:space="0" w:color="auto"/>
        <w:bottom w:val="none" w:sz="0" w:space="0" w:color="auto"/>
        <w:right w:val="none" w:sz="0" w:space="0" w:color="auto"/>
      </w:divBdr>
    </w:div>
    <w:div w:id="936257188">
      <w:bodyDiv w:val="1"/>
      <w:marLeft w:val="0"/>
      <w:marRight w:val="0"/>
      <w:marTop w:val="0"/>
      <w:marBottom w:val="0"/>
      <w:divBdr>
        <w:top w:val="none" w:sz="0" w:space="0" w:color="auto"/>
        <w:left w:val="none" w:sz="0" w:space="0" w:color="auto"/>
        <w:bottom w:val="none" w:sz="0" w:space="0" w:color="auto"/>
        <w:right w:val="none" w:sz="0" w:space="0" w:color="auto"/>
      </w:divBdr>
    </w:div>
    <w:div w:id="1053235302">
      <w:bodyDiv w:val="1"/>
      <w:marLeft w:val="0"/>
      <w:marRight w:val="0"/>
      <w:marTop w:val="0"/>
      <w:marBottom w:val="0"/>
      <w:divBdr>
        <w:top w:val="none" w:sz="0" w:space="0" w:color="auto"/>
        <w:left w:val="none" w:sz="0" w:space="0" w:color="auto"/>
        <w:bottom w:val="none" w:sz="0" w:space="0" w:color="auto"/>
        <w:right w:val="none" w:sz="0" w:space="0" w:color="auto"/>
      </w:divBdr>
    </w:div>
    <w:div w:id="1180393516">
      <w:bodyDiv w:val="1"/>
      <w:marLeft w:val="0"/>
      <w:marRight w:val="0"/>
      <w:marTop w:val="0"/>
      <w:marBottom w:val="0"/>
      <w:divBdr>
        <w:top w:val="none" w:sz="0" w:space="0" w:color="auto"/>
        <w:left w:val="none" w:sz="0" w:space="0" w:color="auto"/>
        <w:bottom w:val="none" w:sz="0" w:space="0" w:color="auto"/>
        <w:right w:val="none" w:sz="0" w:space="0" w:color="auto"/>
      </w:divBdr>
    </w:div>
    <w:div w:id="1450927841">
      <w:bodyDiv w:val="1"/>
      <w:marLeft w:val="0"/>
      <w:marRight w:val="0"/>
      <w:marTop w:val="0"/>
      <w:marBottom w:val="0"/>
      <w:divBdr>
        <w:top w:val="none" w:sz="0" w:space="0" w:color="auto"/>
        <w:left w:val="none" w:sz="0" w:space="0" w:color="auto"/>
        <w:bottom w:val="none" w:sz="0" w:space="0" w:color="auto"/>
        <w:right w:val="none" w:sz="0" w:space="0" w:color="auto"/>
      </w:divBdr>
    </w:div>
    <w:div w:id="1786073967">
      <w:bodyDiv w:val="1"/>
      <w:marLeft w:val="0"/>
      <w:marRight w:val="0"/>
      <w:marTop w:val="0"/>
      <w:marBottom w:val="0"/>
      <w:divBdr>
        <w:top w:val="none" w:sz="0" w:space="0" w:color="auto"/>
        <w:left w:val="none" w:sz="0" w:space="0" w:color="auto"/>
        <w:bottom w:val="none" w:sz="0" w:space="0" w:color="auto"/>
        <w:right w:val="none" w:sz="0" w:space="0" w:color="auto"/>
      </w:divBdr>
    </w:div>
    <w:div w:id="2104648899">
      <w:bodyDiv w:val="1"/>
      <w:marLeft w:val="0"/>
      <w:marRight w:val="0"/>
      <w:marTop w:val="0"/>
      <w:marBottom w:val="0"/>
      <w:divBdr>
        <w:top w:val="none" w:sz="0" w:space="0" w:color="auto"/>
        <w:left w:val="none" w:sz="0" w:space="0" w:color="auto"/>
        <w:bottom w:val="none" w:sz="0" w:space="0" w:color="auto"/>
        <w:right w:val="none" w:sz="0" w:space="0" w:color="auto"/>
      </w:divBdr>
      <w:divsChild>
        <w:div w:id="94654223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Horseheath Parish Council</vt:lpstr>
    </vt:vector>
  </TitlesOfParts>
  <Company>Authorized User</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Horseheath Parish Council</dc:title>
  <dc:subject>Meeting on 8 January 2001</dc:subject>
  <dc:creator>Authorized User</dc:creator>
  <cp:lastModifiedBy>Genevieve Dalton</cp:lastModifiedBy>
  <cp:revision>4</cp:revision>
  <cp:lastPrinted>2022-09-05T11:06:00Z</cp:lastPrinted>
  <dcterms:created xsi:type="dcterms:W3CDTF">2022-08-28T12:20:00Z</dcterms:created>
  <dcterms:modified xsi:type="dcterms:W3CDTF">2022-09-05T11:06:00Z</dcterms:modified>
</cp:coreProperties>
</file>