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9C6E" w14:textId="67BBF512" w:rsidR="00E2168F" w:rsidRPr="00E2168F" w:rsidRDefault="00E2168F" w:rsidP="00E2168F">
      <w:pPr>
        <w:jc w:val="center"/>
        <w:rPr>
          <w:rFonts w:ascii="Arial" w:hAnsi="Arial" w:cs="Arial"/>
          <w:b/>
          <w:sz w:val="24"/>
          <w:szCs w:val="24"/>
        </w:rPr>
      </w:pPr>
      <w:r w:rsidRPr="00E2168F">
        <w:rPr>
          <w:rFonts w:ascii="Arial" w:hAnsi="Arial" w:cs="Arial"/>
          <w:b/>
          <w:sz w:val="24"/>
          <w:szCs w:val="24"/>
        </w:rPr>
        <w:t xml:space="preserve">Minutes of the Weston Colville Parish Council Meeting held at 7.30pm on Monday </w:t>
      </w:r>
      <w:r>
        <w:rPr>
          <w:rFonts w:ascii="Arial" w:hAnsi="Arial" w:cs="Arial"/>
          <w:b/>
          <w:sz w:val="24"/>
          <w:szCs w:val="24"/>
        </w:rPr>
        <w:t>4th</w:t>
      </w:r>
      <w:r w:rsidRPr="00E2168F">
        <w:rPr>
          <w:rFonts w:ascii="Arial" w:hAnsi="Arial" w:cs="Arial"/>
          <w:b/>
          <w:sz w:val="24"/>
          <w:szCs w:val="24"/>
        </w:rPr>
        <w:t xml:space="preserve"> </w:t>
      </w:r>
      <w:r>
        <w:rPr>
          <w:rFonts w:ascii="Arial" w:hAnsi="Arial" w:cs="Arial"/>
          <w:b/>
          <w:sz w:val="24"/>
          <w:szCs w:val="24"/>
        </w:rPr>
        <w:t>January</w:t>
      </w:r>
      <w:r w:rsidRPr="00E2168F">
        <w:rPr>
          <w:rFonts w:ascii="Arial" w:hAnsi="Arial" w:cs="Arial"/>
          <w:b/>
          <w:sz w:val="24"/>
          <w:szCs w:val="24"/>
        </w:rPr>
        <w:t xml:space="preserve"> 202</w:t>
      </w:r>
      <w:r>
        <w:rPr>
          <w:rFonts w:ascii="Arial" w:hAnsi="Arial" w:cs="Arial"/>
          <w:b/>
          <w:sz w:val="24"/>
          <w:szCs w:val="24"/>
        </w:rPr>
        <w:t>1</w:t>
      </w:r>
      <w:r w:rsidRPr="00E2168F">
        <w:rPr>
          <w:rFonts w:ascii="Arial" w:hAnsi="Arial" w:cs="Arial"/>
          <w:b/>
          <w:sz w:val="24"/>
          <w:szCs w:val="24"/>
        </w:rPr>
        <w:t xml:space="preserve"> via Zoom.</w:t>
      </w:r>
    </w:p>
    <w:p w14:paraId="0A95D6DF" w14:textId="252AA4C3" w:rsidR="00E2168F" w:rsidRPr="00E2168F" w:rsidRDefault="00E2168F" w:rsidP="00E2168F">
      <w:pPr>
        <w:jc w:val="center"/>
        <w:rPr>
          <w:rFonts w:ascii="Arial" w:hAnsi="Arial" w:cs="Arial"/>
          <w:b/>
          <w:sz w:val="24"/>
          <w:szCs w:val="24"/>
        </w:rPr>
      </w:pPr>
      <w:r w:rsidRPr="00E2168F">
        <w:rPr>
          <w:rFonts w:ascii="Arial" w:hAnsi="Arial" w:cs="Arial"/>
          <w:b/>
          <w:sz w:val="24"/>
          <w:szCs w:val="24"/>
        </w:rPr>
        <w:t xml:space="preserve">In attendance: Ray Vidler (Chairman), Bridget Durham, John Garrod, Ian Ashbridge, James Hubbard, </w:t>
      </w:r>
      <w:r>
        <w:rPr>
          <w:rFonts w:ascii="Arial" w:hAnsi="Arial" w:cs="Arial"/>
          <w:b/>
          <w:sz w:val="24"/>
          <w:szCs w:val="24"/>
        </w:rPr>
        <w:t xml:space="preserve">Constantine Pagonis, Faye Parker, </w:t>
      </w:r>
      <w:r w:rsidRPr="00E2168F">
        <w:rPr>
          <w:rFonts w:ascii="Arial" w:hAnsi="Arial" w:cs="Arial"/>
          <w:b/>
          <w:sz w:val="24"/>
          <w:szCs w:val="24"/>
        </w:rPr>
        <w:t>and Jessica Ashbridge (Clerk),</w:t>
      </w:r>
    </w:p>
    <w:p w14:paraId="3160D140" w14:textId="68AFA308" w:rsidR="00E2168F" w:rsidRPr="00E2168F" w:rsidRDefault="006A1757" w:rsidP="00E2168F">
      <w:pPr>
        <w:jc w:val="center"/>
        <w:rPr>
          <w:rFonts w:ascii="Arial" w:hAnsi="Arial" w:cs="Arial"/>
          <w:b/>
          <w:sz w:val="24"/>
          <w:szCs w:val="24"/>
        </w:rPr>
      </w:pPr>
      <w:r w:rsidRPr="00E2168F">
        <w:rPr>
          <w:rFonts w:ascii="Arial" w:hAnsi="Arial" w:cs="Arial"/>
          <w:b/>
          <w:sz w:val="24"/>
          <w:szCs w:val="24"/>
        </w:rPr>
        <w:t>also,</w:t>
      </w:r>
      <w:r w:rsidR="00E2168F" w:rsidRPr="00E2168F">
        <w:rPr>
          <w:rFonts w:ascii="Arial" w:hAnsi="Arial" w:cs="Arial"/>
          <w:b/>
          <w:sz w:val="24"/>
          <w:szCs w:val="24"/>
        </w:rPr>
        <w:t xml:space="preserve"> in attendance District Cllr Geoff Harvey, County Cllr Henry Batchelor</w:t>
      </w:r>
      <w:r w:rsidR="009E4CA9">
        <w:rPr>
          <w:rFonts w:ascii="Arial" w:hAnsi="Arial" w:cs="Arial"/>
          <w:b/>
          <w:sz w:val="24"/>
          <w:szCs w:val="24"/>
        </w:rPr>
        <w:t xml:space="preserve"> and three Parishioners</w:t>
      </w:r>
      <w:r w:rsidR="00E2168F" w:rsidRPr="00E2168F">
        <w:rPr>
          <w:rFonts w:ascii="Arial" w:hAnsi="Arial" w:cs="Arial"/>
          <w:b/>
          <w:sz w:val="24"/>
          <w:szCs w:val="24"/>
        </w:rPr>
        <w:t>.</w:t>
      </w:r>
    </w:p>
    <w:p w14:paraId="34CB3400" w14:textId="71B0F6C0" w:rsidR="00045051" w:rsidRPr="00BF07B8" w:rsidRDefault="00045051" w:rsidP="00F05913">
      <w:pPr>
        <w:rPr>
          <w:rFonts w:ascii="Arial" w:hAnsi="Arial" w:cs="Arial"/>
          <w:b/>
          <w:sz w:val="24"/>
          <w:szCs w:val="24"/>
        </w:rPr>
      </w:pPr>
    </w:p>
    <w:p w14:paraId="2C92C0F4" w14:textId="0600D945" w:rsidR="00045051" w:rsidRPr="00BF07B8"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Chairman’s Welcome</w:t>
      </w:r>
      <w:r w:rsidR="00C34C2B">
        <w:rPr>
          <w:rFonts w:ascii="Arial" w:hAnsi="Arial" w:cs="Arial"/>
          <w:b/>
          <w:sz w:val="24"/>
          <w:szCs w:val="24"/>
        </w:rPr>
        <w:t xml:space="preserve"> - </w:t>
      </w:r>
      <w:r w:rsidR="00C34C2B">
        <w:rPr>
          <w:rFonts w:ascii="Arial" w:hAnsi="Arial" w:cs="Arial"/>
          <w:bCs/>
          <w:sz w:val="24"/>
          <w:szCs w:val="24"/>
        </w:rPr>
        <w:t xml:space="preserve">The Chairman welcomed those present. </w:t>
      </w:r>
    </w:p>
    <w:p w14:paraId="538E1DB9" w14:textId="23B75DA5" w:rsidR="00302F1D" w:rsidRPr="00BF07B8" w:rsidRDefault="009561D4"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To accept a</w:t>
      </w:r>
      <w:r w:rsidR="002E42BC" w:rsidRPr="00BF07B8">
        <w:rPr>
          <w:rFonts w:ascii="Arial" w:hAnsi="Arial" w:cs="Arial"/>
          <w:b/>
          <w:sz w:val="24"/>
          <w:szCs w:val="24"/>
        </w:rPr>
        <w:t xml:space="preserve">pologies </w:t>
      </w:r>
      <w:r w:rsidRPr="00BF07B8">
        <w:rPr>
          <w:rFonts w:ascii="Arial" w:hAnsi="Arial" w:cs="Arial"/>
          <w:b/>
          <w:sz w:val="24"/>
          <w:szCs w:val="24"/>
        </w:rPr>
        <w:t xml:space="preserve">and reasons </w:t>
      </w:r>
      <w:r w:rsidR="002E42BC" w:rsidRPr="00BF07B8">
        <w:rPr>
          <w:rFonts w:ascii="Arial" w:hAnsi="Arial" w:cs="Arial"/>
          <w:b/>
          <w:sz w:val="24"/>
          <w:szCs w:val="24"/>
        </w:rPr>
        <w:t xml:space="preserve">for </w:t>
      </w:r>
      <w:r w:rsidRPr="00BF07B8">
        <w:rPr>
          <w:rFonts w:ascii="Arial" w:hAnsi="Arial" w:cs="Arial"/>
          <w:b/>
          <w:sz w:val="24"/>
          <w:szCs w:val="24"/>
        </w:rPr>
        <w:t>a</w:t>
      </w:r>
      <w:r w:rsidR="002E42BC" w:rsidRPr="00BF07B8">
        <w:rPr>
          <w:rFonts w:ascii="Arial" w:hAnsi="Arial" w:cs="Arial"/>
          <w:b/>
          <w:sz w:val="24"/>
          <w:szCs w:val="24"/>
        </w:rPr>
        <w:t>bsence</w:t>
      </w:r>
      <w:r w:rsidR="00C34C2B">
        <w:rPr>
          <w:rFonts w:ascii="Arial" w:hAnsi="Arial" w:cs="Arial"/>
          <w:b/>
          <w:sz w:val="24"/>
          <w:szCs w:val="24"/>
        </w:rPr>
        <w:t xml:space="preserve"> – </w:t>
      </w:r>
      <w:r w:rsidR="00C34C2B">
        <w:rPr>
          <w:rFonts w:ascii="Arial" w:hAnsi="Arial" w:cs="Arial"/>
          <w:bCs/>
          <w:sz w:val="24"/>
          <w:szCs w:val="24"/>
        </w:rPr>
        <w:t xml:space="preserve">None. </w:t>
      </w:r>
      <w:r w:rsidR="00C34C2B">
        <w:rPr>
          <w:rFonts w:ascii="Arial" w:hAnsi="Arial" w:cs="Arial"/>
          <w:b/>
          <w:sz w:val="24"/>
          <w:szCs w:val="24"/>
        </w:rPr>
        <w:t xml:space="preserve"> </w:t>
      </w:r>
    </w:p>
    <w:p w14:paraId="3FDD5A89" w14:textId="0919DEC9" w:rsidR="00C34C2B" w:rsidRDefault="00045051" w:rsidP="008A1793">
      <w:pPr>
        <w:pStyle w:val="ListParagraph"/>
        <w:numPr>
          <w:ilvl w:val="0"/>
          <w:numId w:val="8"/>
        </w:numPr>
        <w:tabs>
          <w:tab w:val="left" w:pos="426"/>
          <w:tab w:val="left" w:pos="6300"/>
        </w:tabs>
        <w:rPr>
          <w:rFonts w:ascii="Arial" w:hAnsi="Arial" w:cs="Arial"/>
          <w:b/>
          <w:sz w:val="24"/>
          <w:szCs w:val="24"/>
        </w:rPr>
      </w:pPr>
      <w:r w:rsidRPr="00C34C2B">
        <w:rPr>
          <w:rFonts w:ascii="Arial" w:hAnsi="Arial" w:cs="Arial"/>
          <w:b/>
          <w:sz w:val="24"/>
          <w:szCs w:val="24"/>
        </w:rPr>
        <w:t>To make any declarations of interest –</w:t>
      </w:r>
      <w:r w:rsidR="00C34C2B">
        <w:rPr>
          <w:rFonts w:ascii="Arial" w:hAnsi="Arial" w:cs="Arial"/>
          <w:b/>
          <w:sz w:val="24"/>
          <w:szCs w:val="24"/>
        </w:rPr>
        <w:t xml:space="preserve"> </w:t>
      </w:r>
      <w:r w:rsidR="00C34C2B">
        <w:rPr>
          <w:rFonts w:ascii="Arial" w:hAnsi="Arial" w:cs="Arial"/>
          <w:bCs/>
          <w:sz w:val="24"/>
          <w:szCs w:val="24"/>
        </w:rPr>
        <w:t xml:space="preserve">None declared. </w:t>
      </w:r>
      <w:r w:rsidRPr="00C34C2B">
        <w:rPr>
          <w:rFonts w:ascii="Arial" w:hAnsi="Arial" w:cs="Arial"/>
          <w:b/>
          <w:sz w:val="24"/>
          <w:szCs w:val="24"/>
        </w:rPr>
        <w:t xml:space="preserve"> </w:t>
      </w:r>
    </w:p>
    <w:p w14:paraId="1C77FBB2" w14:textId="74CC27A1" w:rsidR="002A5B17" w:rsidRPr="00C34C2B" w:rsidRDefault="002A5B17" w:rsidP="008A1793">
      <w:pPr>
        <w:pStyle w:val="ListParagraph"/>
        <w:numPr>
          <w:ilvl w:val="0"/>
          <w:numId w:val="8"/>
        </w:numPr>
        <w:tabs>
          <w:tab w:val="left" w:pos="426"/>
          <w:tab w:val="left" w:pos="6300"/>
        </w:tabs>
        <w:rPr>
          <w:rFonts w:ascii="Arial" w:hAnsi="Arial" w:cs="Arial"/>
          <w:b/>
          <w:sz w:val="24"/>
          <w:szCs w:val="24"/>
        </w:rPr>
      </w:pPr>
      <w:r w:rsidRPr="00C34C2B">
        <w:rPr>
          <w:rFonts w:ascii="Arial" w:hAnsi="Arial" w:cs="Arial"/>
          <w:b/>
          <w:sz w:val="24"/>
          <w:szCs w:val="24"/>
        </w:rPr>
        <w:t xml:space="preserve">Co-option of a new Parish Councillor </w:t>
      </w:r>
      <w:r w:rsidR="008A7975" w:rsidRPr="00C34C2B">
        <w:rPr>
          <w:rFonts w:ascii="Arial" w:hAnsi="Arial" w:cs="Arial"/>
          <w:b/>
          <w:sz w:val="24"/>
          <w:szCs w:val="24"/>
        </w:rPr>
        <w:t>–</w:t>
      </w:r>
      <w:r w:rsidRPr="00C34C2B">
        <w:rPr>
          <w:rFonts w:ascii="Arial" w:hAnsi="Arial" w:cs="Arial"/>
          <w:b/>
          <w:sz w:val="24"/>
          <w:szCs w:val="24"/>
        </w:rPr>
        <w:t xml:space="preserve"> </w:t>
      </w:r>
      <w:r w:rsidR="00C34C2B">
        <w:rPr>
          <w:rFonts w:ascii="Arial" w:hAnsi="Arial" w:cs="Arial"/>
          <w:bCs/>
          <w:sz w:val="24"/>
          <w:szCs w:val="24"/>
        </w:rPr>
        <w:t>A</w:t>
      </w:r>
      <w:r w:rsidR="008A7975" w:rsidRPr="00C34C2B">
        <w:rPr>
          <w:rFonts w:ascii="Arial" w:hAnsi="Arial" w:cs="Arial"/>
          <w:bCs/>
          <w:sz w:val="24"/>
          <w:szCs w:val="24"/>
        </w:rPr>
        <w:t>n application letter</w:t>
      </w:r>
      <w:r w:rsidR="00C34C2B">
        <w:rPr>
          <w:rFonts w:ascii="Arial" w:hAnsi="Arial" w:cs="Arial"/>
          <w:bCs/>
          <w:sz w:val="24"/>
          <w:szCs w:val="24"/>
        </w:rPr>
        <w:t xml:space="preserve"> </w:t>
      </w:r>
      <w:r w:rsidR="00E2142D">
        <w:rPr>
          <w:rFonts w:ascii="Arial" w:hAnsi="Arial" w:cs="Arial"/>
          <w:bCs/>
          <w:sz w:val="24"/>
          <w:szCs w:val="24"/>
        </w:rPr>
        <w:t>had been</w:t>
      </w:r>
      <w:r w:rsidR="00C34C2B">
        <w:rPr>
          <w:rFonts w:ascii="Arial" w:hAnsi="Arial" w:cs="Arial"/>
          <w:bCs/>
          <w:sz w:val="24"/>
          <w:szCs w:val="24"/>
        </w:rPr>
        <w:t xml:space="preserve"> received. It was</w:t>
      </w:r>
      <w:r w:rsidR="008A7975" w:rsidRPr="00C34C2B">
        <w:rPr>
          <w:rFonts w:ascii="Arial" w:hAnsi="Arial" w:cs="Arial"/>
          <w:bCs/>
          <w:sz w:val="24"/>
          <w:szCs w:val="24"/>
        </w:rPr>
        <w:t xml:space="preserve"> determine</w:t>
      </w:r>
      <w:r w:rsidR="00C34C2B">
        <w:rPr>
          <w:rFonts w:ascii="Arial" w:hAnsi="Arial" w:cs="Arial"/>
          <w:bCs/>
          <w:sz w:val="24"/>
          <w:szCs w:val="24"/>
        </w:rPr>
        <w:t>d</w:t>
      </w:r>
      <w:r w:rsidR="008A7975" w:rsidRPr="00C34C2B">
        <w:rPr>
          <w:rFonts w:ascii="Arial" w:hAnsi="Arial" w:cs="Arial"/>
          <w:bCs/>
          <w:sz w:val="24"/>
          <w:szCs w:val="24"/>
        </w:rPr>
        <w:t xml:space="preserve"> </w:t>
      </w:r>
      <w:r w:rsidR="00C34C2B">
        <w:rPr>
          <w:rFonts w:ascii="Arial" w:hAnsi="Arial" w:cs="Arial"/>
          <w:bCs/>
          <w:sz w:val="24"/>
          <w:szCs w:val="24"/>
        </w:rPr>
        <w:t>that</w:t>
      </w:r>
      <w:r w:rsidR="008A7975" w:rsidRPr="00C34C2B">
        <w:rPr>
          <w:rFonts w:ascii="Arial" w:hAnsi="Arial" w:cs="Arial"/>
          <w:bCs/>
          <w:sz w:val="24"/>
          <w:szCs w:val="24"/>
        </w:rPr>
        <w:t xml:space="preserve"> Faye Parker</w:t>
      </w:r>
      <w:r w:rsidR="00C34C2B">
        <w:rPr>
          <w:rFonts w:ascii="Arial" w:hAnsi="Arial" w:cs="Arial"/>
          <w:bCs/>
          <w:sz w:val="24"/>
          <w:szCs w:val="24"/>
        </w:rPr>
        <w:t xml:space="preserve"> was voted</w:t>
      </w:r>
      <w:r w:rsidR="008A7975" w:rsidRPr="00C34C2B">
        <w:rPr>
          <w:rFonts w:ascii="Arial" w:hAnsi="Arial" w:cs="Arial"/>
          <w:bCs/>
          <w:sz w:val="24"/>
          <w:szCs w:val="24"/>
        </w:rPr>
        <w:t xml:space="preserve"> on to the Council via co-option.</w:t>
      </w:r>
      <w:r w:rsidR="00C34C2B">
        <w:rPr>
          <w:rFonts w:ascii="Arial" w:hAnsi="Arial" w:cs="Arial"/>
          <w:bCs/>
          <w:sz w:val="24"/>
          <w:szCs w:val="24"/>
        </w:rPr>
        <w:t xml:space="preserve"> </w:t>
      </w:r>
      <w:r w:rsidR="00C34C2B">
        <w:rPr>
          <w:rFonts w:ascii="Arial" w:hAnsi="Arial" w:cs="Arial"/>
          <w:b/>
          <w:sz w:val="24"/>
          <w:szCs w:val="24"/>
        </w:rPr>
        <w:t xml:space="preserve">P: Cllr Ashbridge, S: Cllr Durham, All in fav. </w:t>
      </w:r>
      <w:r w:rsidR="008A7975" w:rsidRPr="00C34C2B">
        <w:rPr>
          <w:rFonts w:ascii="Arial" w:hAnsi="Arial" w:cs="Arial"/>
          <w:bCs/>
          <w:sz w:val="24"/>
          <w:szCs w:val="24"/>
        </w:rPr>
        <w:t xml:space="preserve"> </w:t>
      </w:r>
      <w:r w:rsidRPr="00C34C2B">
        <w:rPr>
          <w:rFonts w:ascii="Arial" w:hAnsi="Arial" w:cs="Arial"/>
          <w:b/>
          <w:sz w:val="24"/>
          <w:szCs w:val="24"/>
        </w:rPr>
        <w:t xml:space="preserve"> </w:t>
      </w:r>
    </w:p>
    <w:p w14:paraId="41FF92F6" w14:textId="40638FA9" w:rsidR="002A5B17" w:rsidRPr="002A5B17" w:rsidRDefault="002A5B17" w:rsidP="002A5B17">
      <w:pPr>
        <w:pStyle w:val="ListParagraph"/>
        <w:numPr>
          <w:ilvl w:val="0"/>
          <w:numId w:val="8"/>
        </w:numPr>
        <w:tabs>
          <w:tab w:val="left" w:pos="426"/>
          <w:tab w:val="left" w:pos="6300"/>
        </w:tabs>
        <w:rPr>
          <w:rFonts w:ascii="Arial" w:hAnsi="Arial" w:cs="Arial"/>
          <w:b/>
          <w:sz w:val="24"/>
          <w:szCs w:val="24"/>
        </w:rPr>
      </w:pPr>
      <w:r w:rsidRPr="002A5B17">
        <w:rPr>
          <w:rFonts w:ascii="Arial" w:hAnsi="Arial" w:cs="Arial"/>
          <w:b/>
          <w:sz w:val="24"/>
          <w:szCs w:val="24"/>
        </w:rPr>
        <w:t>Declaration of Acceptance of Office to be signed by co-opted Councillor</w:t>
      </w:r>
    </w:p>
    <w:p w14:paraId="4FDB805D" w14:textId="6D7EBA66" w:rsidR="002A5B17" w:rsidRPr="008A7975" w:rsidRDefault="002A5B17" w:rsidP="002A5B17">
      <w:pPr>
        <w:pStyle w:val="ListParagraph"/>
        <w:numPr>
          <w:ilvl w:val="0"/>
          <w:numId w:val="8"/>
        </w:numPr>
        <w:tabs>
          <w:tab w:val="left" w:pos="426"/>
          <w:tab w:val="left" w:pos="6300"/>
        </w:tabs>
        <w:rPr>
          <w:rFonts w:ascii="Arial" w:hAnsi="Arial" w:cs="Arial"/>
          <w:bCs/>
          <w:sz w:val="24"/>
          <w:szCs w:val="24"/>
        </w:rPr>
      </w:pPr>
      <w:r w:rsidRPr="002A5B17">
        <w:rPr>
          <w:rFonts w:ascii="Arial" w:hAnsi="Arial" w:cs="Arial"/>
          <w:b/>
          <w:sz w:val="24"/>
          <w:szCs w:val="24"/>
        </w:rPr>
        <w:t xml:space="preserve">Register of Member Interests: </w:t>
      </w:r>
      <w:r w:rsidRPr="008A7975">
        <w:rPr>
          <w:rFonts w:ascii="Arial" w:hAnsi="Arial" w:cs="Arial"/>
          <w:bCs/>
          <w:sz w:val="24"/>
          <w:szCs w:val="24"/>
        </w:rPr>
        <w:t xml:space="preserve">General Notice of Registerable Interests to be completed and signed by co-opted Councillor. </w:t>
      </w:r>
      <w:r w:rsidR="006A1757">
        <w:rPr>
          <w:rFonts w:ascii="Arial" w:hAnsi="Arial" w:cs="Arial"/>
          <w:bCs/>
          <w:sz w:val="24"/>
          <w:szCs w:val="24"/>
        </w:rPr>
        <w:t>The c</w:t>
      </w:r>
      <w:r w:rsidRPr="008A7975">
        <w:rPr>
          <w:rFonts w:ascii="Arial" w:hAnsi="Arial" w:cs="Arial"/>
          <w:bCs/>
          <w:sz w:val="24"/>
          <w:szCs w:val="24"/>
        </w:rPr>
        <w:t>o-opted Councillor w</w:t>
      </w:r>
      <w:r w:rsidR="006A1757">
        <w:rPr>
          <w:rFonts w:ascii="Arial" w:hAnsi="Arial" w:cs="Arial"/>
          <w:bCs/>
          <w:sz w:val="24"/>
          <w:szCs w:val="24"/>
        </w:rPr>
        <w:t>as</w:t>
      </w:r>
      <w:r w:rsidRPr="008A7975">
        <w:rPr>
          <w:rFonts w:ascii="Arial" w:hAnsi="Arial" w:cs="Arial"/>
          <w:bCs/>
          <w:sz w:val="24"/>
          <w:szCs w:val="24"/>
        </w:rPr>
        <w:t xml:space="preserve"> invited to join the </w:t>
      </w:r>
      <w:r w:rsidR="006A1757">
        <w:rPr>
          <w:rFonts w:ascii="Arial" w:hAnsi="Arial" w:cs="Arial"/>
          <w:bCs/>
          <w:sz w:val="24"/>
          <w:szCs w:val="24"/>
        </w:rPr>
        <w:t>meeting</w:t>
      </w:r>
      <w:r w:rsidRPr="008A7975">
        <w:rPr>
          <w:rFonts w:ascii="Arial" w:hAnsi="Arial" w:cs="Arial"/>
          <w:bCs/>
          <w:sz w:val="24"/>
          <w:szCs w:val="24"/>
        </w:rPr>
        <w:t xml:space="preserve"> for </w:t>
      </w:r>
      <w:r w:rsidR="006A1757" w:rsidRPr="008A7975">
        <w:rPr>
          <w:rFonts w:ascii="Arial" w:hAnsi="Arial" w:cs="Arial"/>
          <w:bCs/>
          <w:sz w:val="24"/>
          <w:szCs w:val="24"/>
        </w:rPr>
        <w:t>discussion but</w:t>
      </w:r>
      <w:r w:rsidRPr="008A7975">
        <w:rPr>
          <w:rFonts w:ascii="Arial" w:hAnsi="Arial" w:cs="Arial"/>
          <w:bCs/>
          <w:sz w:val="24"/>
          <w:szCs w:val="24"/>
        </w:rPr>
        <w:t xml:space="preserve"> </w:t>
      </w:r>
      <w:r w:rsidR="006A1757">
        <w:rPr>
          <w:rFonts w:ascii="Arial" w:hAnsi="Arial" w:cs="Arial"/>
          <w:bCs/>
          <w:sz w:val="24"/>
          <w:szCs w:val="24"/>
        </w:rPr>
        <w:t>was unable to</w:t>
      </w:r>
      <w:r w:rsidRPr="008A7975">
        <w:rPr>
          <w:rFonts w:ascii="Arial" w:hAnsi="Arial" w:cs="Arial"/>
          <w:bCs/>
          <w:sz w:val="24"/>
          <w:szCs w:val="24"/>
        </w:rPr>
        <w:t xml:space="preserve"> vote </w:t>
      </w:r>
      <w:r w:rsidR="006A1757">
        <w:rPr>
          <w:rFonts w:ascii="Arial" w:hAnsi="Arial" w:cs="Arial"/>
          <w:bCs/>
          <w:sz w:val="24"/>
          <w:szCs w:val="24"/>
        </w:rPr>
        <w:t>because her</w:t>
      </w:r>
      <w:r w:rsidRPr="008A7975">
        <w:rPr>
          <w:rFonts w:ascii="Arial" w:hAnsi="Arial" w:cs="Arial"/>
          <w:bCs/>
          <w:sz w:val="24"/>
          <w:szCs w:val="24"/>
        </w:rPr>
        <w:t xml:space="preserve"> papers and declarations have </w:t>
      </w:r>
      <w:r w:rsidR="006A1757">
        <w:rPr>
          <w:rFonts w:ascii="Arial" w:hAnsi="Arial" w:cs="Arial"/>
          <w:bCs/>
          <w:sz w:val="24"/>
          <w:szCs w:val="24"/>
        </w:rPr>
        <w:t xml:space="preserve">yet to </w:t>
      </w:r>
      <w:r w:rsidRPr="008A7975">
        <w:rPr>
          <w:rFonts w:ascii="Arial" w:hAnsi="Arial" w:cs="Arial"/>
          <w:bCs/>
          <w:sz w:val="24"/>
          <w:szCs w:val="24"/>
        </w:rPr>
        <w:t xml:space="preserve">be acknowledged by </w:t>
      </w:r>
      <w:r w:rsidR="008A7975">
        <w:rPr>
          <w:rFonts w:ascii="Arial" w:hAnsi="Arial" w:cs="Arial"/>
          <w:bCs/>
          <w:sz w:val="24"/>
          <w:szCs w:val="24"/>
        </w:rPr>
        <w:t>SCDC</w:t>
      </w:r>
      <w:r w:rsidRPr="008A7975">
        <w:rPr>
          <w:rFonts w:ascii="Arial" w:hAnsi="Arial" w:cs="Arial"/>
          <w:bCs/>
          <w:sz w:val="24"/>
          <w:szCs w:val="24"/>
        </w:rPr>
        <w:t>.</w:t>
      </w:r>
    </w:p>
    <w:p w14:paraId="48F6CAAB" w14:textId="5E01ECEB" w:rsidR="00D121D4" w:rsidRPr="00BF07B8"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Public Participation Session – </w:t>
      </w:r>
      <w:r w:rsidR="00C34C2B">
        <w:rPr>
          <w:rFonts w:ascii="Arial" w:hAnsi="Arial" w:cs="Arial"/>
          <w:bCs/>
          <w:sz w:val="24"/>
          <w:szCs w:val="24"/>
        </w:rPr>
        <w:t xml:space="preserve">Three Parishioners joined the meeting to discuss the recent flooding on Chapel Road. </w:t>
      </w:r>
      <w:r w:rsidR="005F5ACB">
        <w:rPr>
          <w:rFonts w:ascii="Arial" w:hAnsi="Arial" w:cs="Arial"/>
          <w:bCs/>
          <w:sz w:val="24"/>
          <w:szCs w:val="24"/>
        </w:rPr>
        <w:t xml:space="preserve">The discussion on flooding was brought forwards (see </w:t>
      </w:r>
      <w:r w:rsidR="006A1757">
        <w:rPr>
          <w:rFonts w:ascii="Arial" w:hAnsi="Arial" w:cs="Arial"/>
          <w:bCs/>
          <w:sz w:val="24"/>
          <w:szCs w:val="24"/>
        </w:rPr>
        <w:t xml:space="preserve">section 11.3 </w:t>
      </w:r>
      <w:r w:rsidR="005F5ACB">
        <w:rPr>
          <w:rFonts w:ascii="Arial" w:hAnsi="Arial" w:cs="Arial"/>
          <w:bCs/>
          <w:sz w:val="24"/>
          <w:szCs w:val="24"/>
        </w:rPr>
        <w:t>below).</w:t>
      </w:r>
      <w:r w:rsidRPr="00BF07B8">
        <w:rPr>
          <w:rFonts w:ascii="Arial" w:hAnsi="Arial" w:cs="Arial"/>
          <w:sz w:val="24"/>
          <w:szCs w:val="24"/>
        </w:rPr>
        <w:t xml:space="preserve"> </w:t>
      </w:r>
    </w:p>
    <w:p w14:paraId="4A11FAA7" w14:textId="64353A38" w:rsidR="005C502C" w:rsidRPr="00BF07B8"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approve minutes- </w:t>
      </w:r>
      <w:r w:rsidR="005F5ACB" w:rsidRPr="005F5ACB">
        <w:rPr>
          <w:rFonts w:ascii="Arial" w:hAnsi="Arial" w:cs="Arial"/>
          <w:bCs/>
          <w:sz w:val="24"/>
          <w:szCs w:val="24"/>
        </w:rPr>
        <w:t>The minutes were approved f</w:t>
      </w:r>
      <w:r w:rsidRPr="005F5ACB">
        <w:rPr>
          <w:rFonts w:ascii="Arial" w:hAnsi="Arial" w:cs="Arial"/>
          <w:bCs/>
          <w:sz w:val="24"/>
          <w:szCs w:val="24"/>
        </w:rPr>
        <w:t>or t</w:t>
      </w:r>
      <w:r w:rsidRPr="00BF07B8">
        <w:rPr>
          <w:rFonts w:ascii="Arial" w:hAnsi="Arial" w:cs="Arial"/>
          <w:sz w:val="24"/>
          <w:szCs w:val="24"/>
        </w:rPr>
        <w:t>he meeting</w:t>
      </w:r>
      <w:r w:rsidR="008A7975">
        <w:rPr>
          <w:rFonts w:ascii="Arial" w:hAnsi="Arial" w:cs="Arial"/>
          <w:sz w:val="24"/>
          <w:szCs w:val="24"/>
        </w:rPr>
        <w:t>s</w:t>
      </w:r>
      <w:r w:rsidRPr="00BF07B8">
        <w:rPr>
          <w:rFonts w:ascii="Arial" w:hAnsi="Arial" w:cs="Arial"/>
          <w:sz w:val="24"/>
          <w:szCs w:val="24"/>
        </w:rPr>
        <w:t xml:space="preserve"> of Weston Colville Parish Council on</w:t>
      </w:r>
      <w:r w:rsidR="008A7975">
        <w:rPr>
          <w:rFonts w:ascii="Arial" w:hAnsi="Arial" w:cs="Arial"/>
          <w:sz w:val="24"/>
          <w:szCs w:val="24"/>
        </w:rPr>
        <w:t xml:space="preserve"> 2</w:t>
      </w:r>
      <w:r w:rsidR="008A7975" w:rsidRPr="008A7975">
        <w:rPr>
          <w:rFonts w:ascii="Arial" w:hAnsi="Arial" w:cs="Arial"/>
          <w:sz w:val="24"/>
          <w:szCs w:val="24"/>
          <w:vertAlign w:val="superscript"/>
        </w:rPr>
        <w:t>nd</w:t>
      </w:r>
      <w:r w:rsidR="008A7975">
        <w:rPr>
          <w:rFonts w:ascii="Arial" w:hAnsi="Arial" w:cs="Arial"/>
          <w:sz w:val="24"/>
          <w:szCs w:val="24"/>
        </w:rPr>
        <w:t xml:space="preserve"> November and</w:t>
      </w:r>
      <w:r w:rsidR="005C502C" w:rsidRPr="00BF07B8">
        <w:rPr>
          <w:rFonts w:ascii="Arial" w:hAnsi="Arial" w:cs="Arial"/>
          <w:sz w:val="24"/>
          <w:szCs w:val="24"/>
        </w:rPr>
        <w:t xml:space="preserve"> </w:t>
      </w:r>
      <w:r w:rsidR="004759A3" w:rsidRPr="00BF07B8">
        <w:rPr>
          <w:rFonts w:ascii="Arial" w:hAnsi="Arial" w:cs="Arial"/>
          <w:sz w:val="24"/>
          <w:szCs w:val="24"/>
        </w:rPr>
        <w:t>7</w:t>
      </w:r>
      <w:r w:rsidR="004759A3" w:rsidRPr="00BF07B8">
        <w:rPr>
          <w:rFonts w:ascii="Arial" w:hAnsi="Arial" w:cs="Arial"/>
          <w:sz w:val="24"/>
          <w:szCs w:val="24"/>
          <w:vertAlign w:val="superscript"/>
        </w:rPr>
        <w:t>th</w:t>
      </w:r>
      <w:r w:rsidR="004759A3" w:rsidRPr="00BF07B8">
        <w:rPr>
          <w:rFonts w:ascii="Arial" w:hAnsi="Arial" w:cs="Arial"/>
          <w:sz w:val="24"/>
          <w:szCs w:val="24"/>
        </w:rPr>
        <w:t xml:space="preserve"> </w:t>
      </w:r>
      <w:r w:rsidR="008A7975">
        <w:rPr>
          <w:rFonts w:ascii="Arial" w:hAnsi="Arial" w:cs="Arial"/>
          <w:sz w:val="24"/>
          <w:szCs w:val="24"/>
        </w:rPr>
        <w:t>December</w:t>
      </w:r>
      <w:r w:rsidR="00494B2C" w:rsidRPr="00BF07B8">
        <w:rPr>
          <w:rFonts w:ascii="Arial" w:hAnsi="Arial" w:cs="Arial"/>
          <w:sz w:val="24"/>
          <w:szCs w:val="24"/>
        </w:rPr>
        <w:t xml:space="preserve"> </w:t>
      </w:r>
      <w:r w:rsidR="005773F2" w:rsidRPr="00BF07B8">
        <w:rPr>
          <w:rFonts w:ascii="Arial" w:hAnsi="Arial" w:cs="Arial"/>
          <w:sz w:val="24"/>
          <w:szCs w:val="24"/>
        </w:rPr>
        <w:t>2020.</w:t>
      </w:r>
      <w:r w:rsidR="005F5ACB">
        <w:rPr>
          <w:rFonts w:ascii="Arial" w:hAnsi="Arial" w:cs="Arial"/>
          <w:sz w:val="24"/>
          <w:szCs w:val="24"/>
        </w:rPr>
        <w:t xml:space="preserve"> </w:t>
      </w:r>
      <w:r w:rsidR="005F5ACB">
        <w:rPr>
          <w:rFonts w:ascii="Arial" w:hAnsi="Arial" w:cs="Arial"/>
          <w:b/>
          <w:bCs/>
          <w:sz w:val="24"/>
          <w:szCs w:val="24"/>
        </w:rPr>
        <w:t>P: Cllr Garrod, S: Cllr Pagonis, 6 in fav.</w:t>
      </w:r>
    </w:p>
    <w:p w14:paraId="53133CBC" w14:textId="1EA9F8F3" w:rsidR="00C0733A" w:rsidRPr="00BF07B8" w:rsidRDefault="00045051" w:rsidP="00C0733A">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5F5ACB">
        <w:rPr>
          <w:rFonts w:ascii="Arial" w:hAnsi="Arial" w:cs="Arial"/>
          <w:sz w:val="24"/>
          <w:szCs w:val="24"/>
        </w:rPr>
        <w:t>R</w:t>
      </w:r>
      <w:r w:rsidRPr="00BF07B8">
        <w:rPr>
          <w:rFonts w:ascii="Arial" w:hAnsi="Arial" w:cs="Arial"/>
          <w:sz w:val="24"/>
          <w:szCs w:val="24"/>
        </w:rPr>
        <w:t>eports</w:t>
      </w:r>
      <w:r w:rsidR="005F5ACB">
        <w:rPr>
          <w:rFonts w:ascii="Arial" w:hAnsi="Arial" w:cs="Arial"/>
          <w:sz w:val="24"/>
          <w:szCs w:val="24"/>
        </w:rPr>
        <w:t xml:space="preserve"> were received</w:t>
      </w:r>
      <w:r w:rsidRPr="00BF07B8">
        <w:rPr>
          <w:rFonts w:ascii="Arial" w:hAnsi="Arial" w:cs="Arial"/>
          <w:sz w:val="24"/>
          <w:szCs w:val="24"/>
        </w:rPr>
        <w:t>.</w:t>
      </w:r>
    </w:p>
    <w:p w14:paraId="6E289B25" w14:textId="77777777" w:rsidR="008A7975" w:rsidRDefault="00494B2C" w:rsidP="008A797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Planning</w:t>
      </w:r>
    </w:p>
    <w:p w14:paraId="12832E1C" w14:textId="54697E8C" w:rsidR="005C502C"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r w:rsidR="006E78E7" w:rsidRPr="008A7975">
        <w:rPr>
          <w:rFonts w:ascii="Arial" w:hAnsi="Arial" w:cs="Arial"/>
          <w:bCs/>
          <w:sz w:val="24"/>
          <w:szCs w:val="24"/>
        </w:rPr>
        <w:t>None.</w:t>
      </w:r>
    </w:p>
    <w:p w14:paraId="67CE7468" w14:textId="7F8659A7" w:rsidR="005C502C" w:rsidRPr="008A7975" w:rsidRDefault="008A7975" w:rsidP="008A7975">
      <w:pPr>
        <w:tabs>
          <w:tab w:val="left" w:pos="426"/>
          <w:tab w:val="left" w:pos="6300"/>
        </w:tabs>
        <w:ind w:left="709" w:hanging="283"/>
        <w:rPr>
          <w:rFonts w:ascii="Arial" w:hAnsi="Arial" w:cs="Arial"/>
          <w:sz w:val="24"/>
          <w:szCs w:val="24"/>
        </w:rPr>
      </w:pPr>
      <w:r>
        <w:rPr>
          <w:rFonts w:ascii="Arial" w:hAnsi="Arial" w:cs="Arial"/>
          <w:b/>
          <w:sz w:val="24"/>
          <w:szCs w:val="24"/>
        </w:rPr>
        <w:tab/>
      </w:r>
      <w:r w:rsidR="00494B2C"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641"/>
        <w:gridCol w:w="2888"/>
        <w:gridCol w:w="2187"/>
      </w:tblGrid>
      <w:tr w:rsidR="005C502C" w:rsidRPr="00BF07B8" w14:paraId="20CFAD17" w14:textId="77777777" w:rsidTr="00846B56">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641"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2888"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D2210B" w:rsidRPr="00BF07B8" w14:paraId="7CC5604E" w14:textId="77777777" w:rsidTr="00846B56">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641" w:type="dxa"/>
          </w:tcPr>
          <w:p w14:paraId="1AF9A617" w14:textId="4FA5946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 xml:space="preserve">Garage Plot </w:t>
            </w:r>
            <w:r w:rsidR="00E2142D" w:rsidRPr="00BF07B8">
              <w:rPr>
                <w:rFonts w:ascii="Arial" w:hAnsi="Arial" w:cs="Arial"/>
                <w:sz w:val="24"/>
                <w:szCs w:val="24"/>
              </w:rPr>
              <w:t>to</w:t>
            </w:r>
            <w:r w:rsidRPr="00BF07B8">
              <w:rPr>
                <w:rFonts w:ascii="Arial" w:hAnsi="Arial" w:cs="Arial"/>
                <w:sz w:val="24"/>
                <w:szCs w:val="24"/>
              </w:rPr>
              <w:t xml:space="preserve"> North </w:t>
            </w:r>
            <w:r w:rsidR="00E2142D">
              <w:rPr>
                <w:rFonts w:ascii="Arial" w:hAnsi="Arial" w:cs="Arial"/>
                <w:sz w:val="24"/>
                <w:szCs w:val="24"/>
              </w:rPr>
              <w:t>o</w:t>
            </w:r>
            <w:r w:rsidRPr="00BF07B8">
              <w:rPr>
                <w:rFonts w:ascii="Arial" w:hAnsi="Arial" w:cs="Arial"/>
                <w:sz w:val="24"/>
                <w:szCs w:val="24"/>
              </w:rPr>
              <w:t xml:space="preserve">f 14 Horseshoes Lane Weston Colville </w:t>
            </w:r>
          </w:p>
        </w:tc>
        <w:tc>
          <w:tcPr>
            <w:tcW w:w="2888" w:type="dxa"/>
          </w:tcPr>
          <w:p w14:paraId="2E83B3C2" w14:textId="791719FD"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Outline planning for the development of 1 No. detached dwelling house with all</w:t>
            </w:r>
            <w:r w:rsidR="00846B56">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759A3" w:rsidRPr="00BF07B8" w14:paraId="7D713789" w14:textId="77777777" w:rsidTr="00846B56">
        <w:tc>
          <w:tcPr>
            <w:tcW w:w="1924" w:type="dxa"/>
          </w:tcPr>
          <w:p w14:paraId="199647AC" w14:textId="77777777" w:rsidR="004759A3" w:rsidRPr="00BF07B8" w:rsidRDefault="004759A3" w:rsidP="002A5B17">
            <w:pPr>
              <w:tabs>
                <w:tab w:val="left" w:pos="426"/>
                <w:tab w:val="left" w:pos="6300"/>
              </w:tabs>
              <w:rPr>
                <w:rFonts w:ascii="Arial" w:hAnsi="Arial" w:cs="Arial"/>
                <w:b/>
                <w:bCs/>
                <w:sz w:val="24"/>
                <w:szCs w:val="24"/>
              </w:rPr>
            </w:pPr>
            <w:r w:rsidRPr="00BF07B8">
              <w:rPr>
                <w:rFonts w:ascii="Arial" w:hAnsi="Arial" w:cs="Arial"/>
                <w:b/>
                <w:bCs/>
                <w:sz w:val="24"/>
                <w:szCs w:val="24"/>
              </w:rPr>
              <w:t>20/03135/FUL</w:t>
            </w:r>
          </w:p>
        </w:tc>
        <w:tc>
          <w:tcPr>
            <w:tcW w:w="2641" w:type="dxa"/>
          </w:tcPr>
          <w:p w14:paraId="354863AF" w14:textId="7070D91C"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 xml:space="preserve">Three Horseshoes Farm Horseshoes Lane Weston Colville </w:t>
            </w:r>
          </w:p>
        </w:tc>
        <w:tc>
          <w:tcPr>
            <w:tcW w:w="2888" w:type="dxa"/>
          </w:tcPr>
          <w:p w14:paraId="3524EE04" w14:textId="77777777"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 xml:space="preserve">New </w:t>
            </w:r>
            <w:proofErr w:type="spellStart"/>
            <w:r w:rsidRPr="00BF07B8">
              <w:rPr>
                <w:rFonts w:ascii="Arial" w:hAnsi="Arial" w:cs="Arial"/>
                <w:sz w:val="24"/>
                <w:szCs w:val="24"/>
              </w:rPr>
              <w:t>cartlodge</w:t>
            </w:r>
            <w:proofErr w:type="spellEnd"/>
          </w:p>
        </w:tc>
        <w:tc>
          <w:tcPr>
            <w:tcW w:w="2187" w:type="dxa"/>
          </w:tcPr>
          <w:p w14:paraId="64CBE731" w14:textId="4155A4F8" w:rsidR="004759A3" w:rsidRPr="00BF07B8" w:rsidRDefault="009D3597"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33AD2" w:rsidRPr="00BF07B8" w14:paraId="0537654B" w14:textId="77777777" w:rsidTr="00846B56">
        <w:tc>
          <w:tcPr>
            <w:tcW w:w="1924" w:type="dxa"/>
          </w:tcPr>
          <w:p w14:paraId="6037D5D2" w14:textId="4F636D20" w:rsidR="00433AD2" w:rsidRPr="00433AD2" w:rsidRDefault="00433AD2" w:rsidP="00433AD2">
            <w:pPr>
              <w:tabs>
                <w:tab w:val="left" w:pos="426"/>
                <w:tab w:val="left" w:pos="6300"/>
              </w:tabs>
              <w:rPr>
                <w:rFonts w:ascii="Arial" w:hAnsi="Arial" w:cs="Arial"/>
                <w:b/>
                <w:bCs/>
                <w:sz w:val="24"/>
                <w:szCs w:val="24"/>
              </w:rPr>
            </w:pPr>
            <w:r w:rsidRPr="00433AD2">
              <w:rPr>
                <w:rFonts w:ascii="Arial" w:hAnsi="Arial" w:cs="Arial"/>
                <w:b/>
                <w:bCs/>
                <w:sz w:val="24"/>
                <w:szCs w:val="24"/>
              </w:rPr>
              <w:t>20/04597/FUL</w:t>
            </w:r>
          </w:p>
        </w:tc>
        <w:tc>
          <w:tcPr>
            <w:tcW w:w="2641" w:type="dxa"/>
          </w:tcPr>
          <w:p w14:paraId="5912B9CC" w14:textId="3445FC49"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Weston Woods Farm Common Road Weston Colville</w:t>
            </w:r>
            <w:r>
              <w:t xml:space="preserve"> </w:t>
            </w:r>
          </w:p>
        </w:tc>
        <w:tc>
          <w:tcPr>
            <w:tcW w:w="2888" w:type="dxa"/>
          </w:tcPr>
          <w:p w14:paraId="3E6E9F27" w14:textId="592B1BE2"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Additional Grain Store, Handling Facilities and Silos.</w:t>
            </w:r>
          </w:p>
        </w:tc>
        <w:tc>
          <w:tcPr>
            <w:tcW w:w="2187" w:type="dxa"/>
          </w:tcPr>
          <w:p w14:paraId="34DC5F0E" w14:textId="7836D7C5"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Awaiting decision</w:t>
            </w:r>
          </w:p>
        </w:tc>
      </w:tr>
    </w:tbl>
    <w:p w14:paraId="2E6C5E65" w14:textId="530F9EAC" w:rsidR="00573145" w:rsidRPr="00BF07B8" w:rsidRDefault="00C83FDD" w:rsidP="000D3DAA">
      <w:pPr>
        <w:pStyle w:val="ListParagraph"/>
        <w:numPr>
          <w:ilvl w:val="0"/>
          <w:numId w:val="11"/>
        </w:numPr>
        <w:tabs>
          <w:tab w:val="left" w:pos="709"/>
          <w:tab w:val="left" w:pos="5670"/>
        </w:tabs>
        <w:rPr>
          <w:rFonts w:ascii="Arial" w:hAnsi="Arial" w:cs="Arial"/>
          <w:b/>
          <w:sz w:val="24"/>
          <w:szCs w:val="24"/>
        </w:rPr>
      </w:pPr>
      <w:r w:rsidRPr="00BF07B8">
        <w:rPr>
          <w:rFonts w:ascii="Arial" w:hAnsi="Arial" w:cs="Arial"/>
          <w:b/>
          <w:sz w:val="24"/>
          <w:szCs w:val="24"/>
        </w:rPr>
        <w:t xml:space="preserve">Matters </w:t>
      </w:r>
      <w:r w:rsidR="00EE4CC4" w:rsidRPr="00BF07B8">
        <w:rPr>
          <w:rFonts w:ascii="Arial" w:hAnsi="Arial" w:cs="Arial"/>
          <w:b/>
          <w:sz w:val="24"/>
          <w:szCs w:val="24"/>
        </w:rPr>
        <w:t xml:space="preserve">In hand / </w:t>
      </w:r>
      <w:r w:rsidRPr="00BF07B8">
        <w:rPr>
          <w:rFonts w:ascii="Arial" w:hAnsi="Arial" w:cs="Arial"/>
          <w:b/>
          <w:sz w:val="24"/>
          <w:szCs w:val="24"/>
        </w:rPr>
        <w:t xml:space="preserve">Arising </w:t>
      </w:r>
      <w:r w:rsidR="00183281" w:rsidRPr="00BF07B8">
        <w:rPr>
          <w:rFonts w:ascii="Arial" w:hAnsi="Arial" w:cs="Arial"/>
          <w:b/>
          <w:sz w:val="24"/>
          <w:szCs w:val="24"/>
        </w:rPr>
        <w:t>since last meeting</w:t>
      </w:r>
    </w:p>
    <w:p w14:paraId="114F0C8F" w14:textId="39616D79"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w:t>
      </w:r>
      <w:r w:rsidR="00837A7D">
        <w:rPr>
          <w:rFonts w:ascii="Arial" w:hAnsi="Arial" w:cs="Arial"/>
          <w:sz w:val="24"/>
          <w:szCs w:val="24"/>
        </w:rPr>
        <w:t xml:space="preserve">At the time of the meeting the SID was near the pond, approaching Weston Green. </w:t>
      </w:r>
      <w:r w:rsidR="006A1757">
        <w:rPr>
          <w:rFonts w:ascii="Arial" w:hAnsi="Arial" w:cs="Arial"/>
          <w:sz w:val="24"/>
          <w:szCs w:val="24"/>
        </w:rPr>
        <w:t xml:space="preserve">It was agreed that </w:t>
      </w:r>
      <w:r w:rsidR="00837A7D">
        <w:rPr>
          <w:rFonts w:ascii="Arial" w:hAnsi="Arial" w:cs="Arial"/>
          <w:sz w:val="24"/>
          <w:szCs w:val="24"/>
        </w:rPr>
        <w:t xml:space="preserve">Cllrs Hubbard and Ashbridge </w:t>
      </w:r>
      <w:r w:rsidR="006A1757">
        <w:rPr>
          <w:rFonts w:ascii="Arial" w:hAnsi="Arial" w:cs="Arial"/>
          <w:sz w:val="24"/>
          <w:szCs w:val="24"/>
        </w:rPr>
        <w:t>would form</w:t>
      </w:r>
      <w:r w:rsidR="00837A7D">
        <w:rPr>
          <w:rFonts w:ascii="Arial" w:hAnsi="Arial" w:cs="Arial"/>
          <w:sz w:val="24"/>
          <w:szCs w:val="24"/>
        </w:rPr>
        <w:t xml:space="preserve"> a working party to work on the LHI application</w:t>
      </w:r>
      <w:r w:rsidR="006A1757">
        <w:rPr>
          <w:rFonts w:ascii="Arial" w:hAnsi="Arial" w:cs="Arial"/>
          <w:sz w:val="24"/>
          <w:szCs w:val="24"/>
        </w:rPr>
        <w:t xml:space="preserve"> with the aim if being able to </w:t>
      </w:r>
      <w:r w:rsidR="00837A7D">
        <w:rPr>
          <w:rFonts w:ascii="Arial" w:hAnsi="Arial" w:cs="Arial"/>
          <w:sz w:val="24"/>
          <w:szCs w:val="24"/>
        </w:rPr>
        <w:t>for discuss</w:t>
      </w:r>
      <w:r w:rsidR="006A1757">
        <w:rPr>
          <w:rFonts w:ascii="Arial" w:hAnsi="Arial" w:cs="Arial"/>
          <w:sz w:val="24"/>
          <w:szCs w:val="24"/>
        </w:rPr>
        <w:t xml:space="preserve"> it</w:t>
      </w:r>
      <w:r w:rsidR="00837A7D">
        <w:rPr>
          <w:rFonts w:ascii="Arial" w:hAnsi="Arial" w:cs="Arial"/>
          <w:sz w:val="24"/>
          <w:szCs w:val="24"/>
        </w:rPr>
        <w:t xml:space="preserve"> at the May meeting, followed by a public consultation on possible actions in the early summer.  </w:t>
      </w:r>
    </w:p>
    <w:p w14:paraId="051853AF" w14:textId="2414AC07" w:rsidR="00A0629D" w:rsidRPr="00BF07B8" w:rsidRDefault="00F915B9" w:rsidP="00E4570C">
      <w:pPr>
        <w:pStyle w:val="ListParagraph"/>
        <w:numPr>
          <w:ilvl w:val="1"/>
          <w:numId w:val="11"/>
        </w:numPr>
        <w:tabs>
          <w:tab w:val="left" w:pos="709"/>
          <w:tab w:val="left" w:pos="1134"/>
        </w:tabs>
        <w:ind w:left="1134" w:hanging="708"/>
        <w:rPr>
          <w:rFonts w:ascii="Arial" w:hAnsi="Arial" w:cs="Arial"/>
          <w:b/>
          <w:sz w:val="24"/>
          <w:szCs w:val="24"/>
        </w:rPr>
      </w:pPr>
      <w:r w:rsidRPr="00BF07B8">
        <w:rPr>
          <w:rFonts w:ascii="Arial" w:hAnsi="Arial" w:cs="Arial"/>
          <w:b/>
          <w:sz w:val="24"/>
          <w:szCs w:val="24"/>
        </w:rPr>
        <w:t xml:space="preserve">Footpaths – </w:t>
      </w:r>
      <w:r w:rsidR="00837A7D">
        <w:rPr>
          <w:rFonts w:ascii="Arial" w:hAnsi="Arial" w:cs="Arial"/>
          <w:sz w:val="24"/>
          <w:szCs w:val="24"/>
        </w:rPr>
        <w:t xml:space="preserve">Cllr Durham reported that the </w:t>
      </w:r>
      <w:r w:rsidR="00B03D43">
        <w:rPr>
          <w:rFonts w:ascii="Arial" w:hAnsi="Arial" w:cs="Arial"/>
          <w:sz w:val="24"/>
          <w:szCs w:val="24"/>
        </w:rPr>
        <w:t>bridge</w:t>
      </w:r>
      <w:r w:rsidR="0054527C">
        <w:rPr>
          <w:rFonts w:ascii="Arial" w:hAnsi="Arial" w:cs="Arial"/>
          <w:sz w:val="24"/>
          <w:szCs w:val="24"/>
        </w:rPr>
        <w:t xml:space="preserve"> </w:t>
      </w:r>
      <w:r w:rsidR="0054527C" w:rsidRPr="0054527C">
        <w:rPr>
          <w:rFonts w:ascii="Arial" w:hAnsi="Arial" w:cs="Arial"/>
          <w:sz w:val="24"/>
          <w:szCs w:val="24"/>
        </w:rPr>
        <w:t xml:space="preserve">at the junction of Footpath 18 (Weston Colville Parish) and Footpath 15 (Carlton Parish) had still not been </w:t>
      </w:r>
      <w:r w:rsidR="006A1757" w:rsidRPr="0054527C">
        <w:rPr>
          <w:rFonts w:ascii="Arial" w:hAnsi="Arial" w:cs="Arial"/>
          <w:sz w:val="24"/>
          <w:szCs w:val="24"/>
        </w:rPr>
        <w:t>repaired and</w:t>
      </w:r>
      <w:r w:rsidR="0054527C">
        <w:rPr>
          <w:rFonts w:ascii="Arial" w:hAnsi="Arial" w:cs="Arial"/>
          <w:sz w:val="24"/>
          <w:szCs w:val="24"/>
        </w:rPr>
        <w:t xml:space="preserve"> had queried </w:t>
      </w:r>
      <w:r w:rsidR="006A1757">
        <w:rPr>
          <w:rFonts w:ascii="Arial" w:hAnsi="Arial" w:cs="Arial"/>
          <w:sz w:val="24"/>
          <w:szCs w:val="24"/>
        </w:rPr>
        <w:t>that a</w:t>
      </w:r>
      <w:r w:rsidR="0054527C" w:rsidRPr="0054527C">
        <w:rPr>
          <w:rFonts w:ascii="Arial" w:hAnsi="Arial" w:cs="Arial"/>
          <w:sz w:val="24"/>
          <w:szCs w:val="24"/>
        </w:rPr>
        <w:t xml:space="preserve"> new bridge had been placed on a path that was not a footpath</w:t>
      </w:r>
      <w:r w:rsidR="0054527C">
        <w:rPr>
          <w:rFonts w:ascii="Arial" w:hAnsi="Arial" w:cs="Arial"/>
          <w:sz w:val="24"/>
          <w:szCs w:val="24"/>
        </w:rPr>
        <w:t xml:space="preserve">. She would continue to chase the footpath officer, and cc Cllr Batchelor in on the correspondence. </w:t>
      </w:r>
      <w:r w:rsidRPr="00BF07B8">
        <w:rPr>
          <w:rFonts w:ascii="Arial" w:hAnsi="Arial" w:cs="Arial"/>
          <w:sz w:val="24"/>
          <w:szCs w:val="24"/>
        </w:rPr>
        <w:t xml:space="preserve"> </w:t>
      </w:r>
    </w:p>
    <w:p w14:paraId="116A00BB" w14:textId="03CC8B4B" w:rsidR="001109F0" w:rsidRPr="005741B4" w:rsidRDefault="00EE4758" w:rsidP="00E4570C">
      <w:pPr>
        <w:pStyle w:val="ListParagraph"/>
        <w:numPr>
          <w:ilvl w:val="1"/>
          <w:numId w:val="11"/>
        </w:numPr>
        <w:tabs>
          <w:tab w:val="left" w:pos="709"/>
        </w:tabs>
        <w:ind w:left="993" w:hanging="567"/>
        <w:rPr>
          <w:rFonts w:ascii="Arial" w:hAnsi="Arial" w:cs="Arial"/>
          <w:b/>
          <w:sz w:val="24"/>
          <w:szCs w:val="24"/>
        </w:rPr>
      </w:pPr>
      <w:r w:rsidRPr="00BF07B8">
        <w:rPr>
          <w:rFonts w:ascii="Arial" w:hAnsi="Arial" w:cs="Arial"/>
          <w:b/>
          <w:sz w:val="24"/>
          <w:szCs w:val="24"/>
        </w:rPr>
        <w:t>Flooding</w:t>
      </w:r>
      <w:r w:rsidR="00036E6A" w:rsidRPr="00BF07B8">
        <w:rPr>
          <w:rFonts w:ascii="Arial" w:hAnsi="Arial" w:cs="Arial"/>
          <w:b/>
          <w:sz w:val="24"/>
          <w:szCs w:val="24"/>
        </w:rPr>
        <w:t xml:space="preserve"> and Road Drainage</w:t>
      </w:r>
      <w:r w:rsidRPr="00BF07B8">
        <w:rPr>
          <w:rFonts w:ascii="Arial" w:hAnsi="Arial" w:cs="Arial"/>
          <w:b/>
          <w:sz w:val="24"/>
          <w:szCs w:val="24"/>
        </w:rPr>
        <w:t xml:space="preserve"> – </w:t>
      </w:r>
      <w:r w:rsidRPr="00BF07B8">
        <w:rPr>
          <w:rFonts w:ascii="Arial" w:hAnsi="Arial" w:cs="Arial"/>
          <w:sz w:val="24"/>
          <w:szCs w:val="24"/>
        </w:rPr>
        <w:t>T</w:t>
      </w:r>
      <w:r w:rsidR="0054527C">
        <w:rPr>
          <w:rFonts w:ascii="Arial" w:hAnsi="Arial" w:cs="Arial"/>
          <w:sz w:val="24"/>
          <w:szCs w:val="24"/>
        </w:rPr>
        <w:t xml:space="preserve">wo </w:t>
      </w:r>
      <w:r w:rsidR="005741B4">
        <w:rPr>
          <w:rFonts w:ascii="Arial" w:hAnsi="Arial" w:cs="Arial"/>
          <w:sz w:val="24"/>
          <w:szCs w:val="24"/>
        </w:rPr>
        <w:t>reports</w:t>
      </w:r>
      <w:r w:rsidRPr="00BF07B8">
        <w:rPr>
          <w:rFonts w:ascii="Arial" w:hAnsi="Arial" w:cs="Arial"/>
          <w:sz w:val="24"/>
          <w:szCs w:val="24"/>
        </w:rPr>
        <w:t xml:space="preserve"> </w:t>
      </w:r>
      <w:r w:rsidR="0054527C">
        <w:rPr>
          <w:rFonts w:ascii="Arial" w:hAnsi="Arial" w:cs="Arial"/>
          <w:sz w:val="24"/>
          <w:szCs w:val="24"/>
        </w:rPr>
        <w:t>were received, following a discussion it was determined that a working party was set up consisting of Cllrs Garrod, Durham and Parker, to carry out a village wide flooding survey</w:t>
      </w:r>
      <w:r w:rsidR="00E4570C">
        <w:rPr>
          <w:rFonts w:ascii="Arial" w:hAnsi="Arial" w:cs="Arial"/>
          <w:sz w:val="24"/>
          <w:szCs w:val="24"/>
        </w:rPr>
        <w:t xml:space="preserve">. It was also determined </w:t>
      </w:r>
      <w:r w:rsidR="0054527C">
        <w:rPr>
          <w:rFonts w:ascii="Arial" w:hAnsi="Arial" w:cs="Arial"/>
          <w:sz w:val="24"/>
          <w:szCs w:val="24"/>
        </w:rPr>
        <w:t xml:space="preserve">that property </w:t>
      </w:r>
      <w:r w:rsidR="0054527C">
        <w:rPr>
          <w:rFonts w:ascii="Arial" w:hAnsi="Arial" w:cs="Arial"/>
          <w:sz w:val="24"/>
          <w:szCs w:val="24"/>
        </w:rPr>
        <w:lastRenderedPageBreak/>
        <w:t xml:space="preserve">owners would be approached </w:t>
      </w:r>
      <w:r w:rsidR="00E4570C">
        <w:rPr>
          <w:rFonts w:ascii="Arial" w:hAnsi="Arial" w:cs="Arial"/>
          <w:sz w:val="24"/>
          <w:szCs w:val="24"/>
        </w:rPr>
        <w:t xml:space="preserve">on Chapel Road to highlight their riparian responsibility to keeping the ditches bordering their properties clear. An article would be placed in the Challenge explaining the situation. Cllr Batchelor suggested that the County Council could draft a letter for residents, but the tone would be firmer than the PC would use. </w:t>
      </w:r>
    </w:p>
    <w:p w14:paraId="6CC0BBAD" w14:textId="661AB108" w:rsidR="000E3445" w:rsidRPr="00BF07B8" w:rsidRDefault="000E3445" w:rsidP="00E4570C">
      <w:pPr>
        <w:pStyle w:val="ListParagraph"/>
        <w:numPr>
          <w:ilvl w:val="1"/>
          <w:numId w:val="11"/>
        </w:numPr>
        <w:ind w:left="993" w:hanging="567"/>
        <w:rPr>
          <w:rFonts w:ascii="Arial" w:hAnsi="Arial" w:cs="Arial"/>
          <w:b/>
          <w:sz w:val="24"/>
          <w:szCs w:val="24"/>
        </w:rPr>
      </w:pPr>
      <w:r>
        <w:rPr>
          <w:rFonts w:ascii="Arial" w:hAnsi="Arial" w:cs="Arial"/>
          <w:b/>
          <w:sz w:val="24"/>
          <w:szCs w:val="24"/>
        </w:rPr>
        <w:t xml:space="preserve">Clerk Training – </w:t>
      </w:r>
      <w:r>
        <w:rPr>
          <w:rFonts w:ascii="Arial" w:hAnsi="Arial" w:cs="Arial"/>
          <w:bCs/>
          <w:sz w:val="24"/>
          <w:szCs w:val="24"/>
        </w:rPr>
        <w:t>The Clerk received training in making Excel documents accessible via the SLCC. The cost of the training was £30+ VAT. The Clerk’s other Council paid for the training, but have requested a contribution towards it. The Clerk suggest</w:t>
      </w:r>
      <w:r w:rsidR="00E4570C">
        <w:rPr>
          <w:rFonts w:ascii="Arial" w:hAnsi="Arial" w:cs="Arial"/>
          <w:bCs/>
          <w:sz w:val="24"/>
          <w:szCs w:val="24"/>
        </w:rPr>
        <w:t>ed</w:t>
      </w:r>
      <w:r>
        <w:rPr>
          <w:rFonts w:ascii="Arial" w:hAnsi="Arial" w:cs="Arial"/>
          <w:bCs/>
          <w:sz w:val="24"/>
          <w:szCs w:val="24"/>
        </w:rPr>
        <w:t xml:space="preserve"> that WCPC pa</w:t>
      </w:r>
      <w:r w:rsidR="00E4570C">
        <w:rPr>
          <w:rFonts w:ascii="Arial" w:hAnsi="Arial" w:cs="Arial"/>
          <w:bCs/>
          <w:sz w:val="24"/>
          <w:szCs w:val="24"/>
        </w:rPr>
        <w:t>id</w:t>
      </w:r>
      <w:r>
        <w:rPr>
          <w:rFonts w:ascii="Arial" w:hAnsi="Arial" w:cs="Arial"/>
          <w:bCs/>
          <w:sz w:val="24"/>
          <w:szCs w:val="24"/>
        </w:rPr>
        <w:t xml:space="preserve"> the full amount, as there have been no other Clerk training costs due to a bursary being provided by ECC</w:t>
      </w:r>
      <w:r w:rsidR="00E109E3">
        <w:rPr>
          <w:rFonts w:ascii="Arial" w:hAnsi="Arial" w:cs="Arial"/>
          <w:bCs/>
          <w:sz w:val="24"/>
          <w:szCs w:val="24"/>
        </w:rPr>
        <w:t xml:space="preserve"> (including the cost of </w:t>
      </w:r>
      <w:proofErr w:type="spellStart"/>
      <w:r w:rsidR="00E109E3">
        <w:rPr>
          <w:rFonts w:ascii="Arial" w:hAnsi="Arial" w:cs="Arial"/>
          <w:bCs/>
          <w:sz w:val="24"/>
          <w:szCs w:val="24"/>
        </w:rPr>
        <w:t>CiLCA</w:t>
      </w:r>
      <w:proofErr w:type="spellEnd"/>
      <w:r w:rsidR="00E109E3">
        <w:rPr>
          <w:rFonts w:ascii="Arial" w:hAnsi="Arial" w:cs="Arial"/>
          <w:bCs/>
          <w:sz w:val="24"/>
          <w:szCs w:val="24"/>
        </w:rPr>
        <w:t xml:space="preserve"> training – due for completion at the end of February)</w:t>
      </w:r>
      <w:r>
        <w:rPr>
          <w:rFonts w:ascii="Arial" w:hAnsi="Arial" w:cs="Arial"/>
          <w:bCs/>
          <w:sz w:val="24"/>
          <w:szCs w:val="24"/>
        </w:rPr>
        <w:t xml:space="preserve">. </w:t>
      </w:r>
      <w:r w:rsidR="00E4570C">
        <w:rPr>
          <w:rFonts w:ascii="Arial" w:hAnsi="Arial" w:cs="Arial"/>
          <w:bCs/>
          <w:sz w:val="24"/>
          <w:szCs w:val="24"/>
        </w:rPr>
        <w:t xml:space="preserve">It was determined that WCPC would pay the full amount (less VAT). </w:t>
      </w:r>
      <w:r w:rsidR="00E4570C">
        <w:rPr>
          <w:rFonts w:ascii="Arial" w:hAnsi="Arial" w:cs="Arial"/>
          <w:b/>
          <w:sz w:val="24"/>
          <w:szCs w:val="24"/>
        </w:rPr>
        <w:t>P: Cllr Durham, S: Cllr Pagonis, 6in fav.</w:t>
      </w:r>
    </w:p>
    <w:p w14:paraId="5C6A6F84" w14:textId="0B899A62" w:rsidR="004E60BC" w:rsidRPr="000D3DAA" w:rsidRDefault="00F56440" w:rsidP="000D3DAA">
      <w:pPr>
        <w:pStyle w:val="ListParagraph"/>
        <w:numPr>
          <w:ilvl w:val="0"/>
          <w:numId w:val="11"/>
        </w:numPr>
        <w:tabs>
          <w:tab w:val="left" w:pos="709"/>
          <w:tab w:val="left" w:pos="5670"/>
        </w:tabs>
        <w:rPr>
          <w:rFonts w:ascii="Arial" w:hAnsi="Arial" w:cs="Arial"/>
          <w:b/>
          <w:sz w:val="24"/>
          <w:szCs w:val="24"/>
        </w:rPr>
      </w:pPr>
      <w:r w:rsidRPr="00BF07B8">
        <w:rPr>
          <w:rFonts w:ascii="Arial" w:hAnsi="Arial" w:cs="Arial"/>
          <w:b/>
          <w:sz w:val="24"/>
          <w:szCs w:val="24"/>
        </w:rPr>
        <w:tab/>
      </w:r>
      <w:r w:rsidR="004D70A9" w:rsidRPr="00BF07B8">
        <w:rPr>
          <w:rFonts w:ascii="Arial" w:hAnsi="Arial" w:cs="Arial"/>
          <w:b/>
          <w:sz w:val="24"/>
          <w:szCs w:val="24"/>
        </w:rPr>
        <w:t xml:space="preserve">Playground – </w:t>
      </w:r>
      <w:r w:rsidR="00F915B9" w:rsidRPr="00BF07B8">
        <w:rPr>
          <w:rFonts w:ascii="Arial" w:hAnsi="Arial" w:cs="Arial"/>
          <w:sz w:val="24"/>
          <w:szCs w:val="24"/>
        </w:rPr>
        <w:t xml:space="preserve">To </w:t>
      </w:r>
      <w:r w:rsidR="000D3DAA">
        <w:rPr>
          <w:rFonts w:ascii="Arial" w:hAnsi="Arial" w:cs="Arial"/>
          <w:sz w:val="24"/>
          <w:szCs w:val="24"/>
        </w:rPr>
        <w:t>note that the grant acceptance form was submitted in December.</w:t>
      </w:r>
      <w:r w:rsidR="00E4570C">
        <w:rPr>
          <w:rFonts w:ascii="Arial" w:hAnsi="Arial" w:cs="Arial"/>
          <w:sz w:val="24"/>
          <w:szCs w:val="24"/>
        </w:rPr>
        <w:t xml:space="preserve"> The contractor would commence work on the playground fence the week after the </w:t>
      </w:r>
      <w:r w:rsidR="006A1757">
        <w:rPr>
          <w:rFonts w:ascii="Arial" w:hAnsi="Arial" w:cs="Arial"/>
          <w:sz w:val="24"/>
          <w:szCs w:val="24"/>
        </w:rPr>
        <w:t>meeting and</w:t>
      </w:r>
      <w:r w:rsidR="00E4570C">
        <w:rPr>
          <w:rFonts w:ascii="Arial" w:hAnsi="Arial" w:cs="Arial"/>
          <w:sz w:val="24"/>
          <w:szCs w:val="24"/>
        </w:rPr>
        <w:t xml:space="preserve"> had requested signs to be made stating that the play equipment would be closed while the work was completed. </w:t>
      </w:r>
      <w:r w:rsidR="006A1757">
        <w:rPr>
          <w:rFonts w:ascii="Arial" w:hAnsi="Arial" w:cs="Arial"/>
          <w:sz w:val="24"/>
          <w:szCs w:val="24"/>
        </w:rPr>
        <w:t>A</w:t>
      </w:r>
      <w:r w:rsidR="00E4570C">
        <w:rPr>
          <w:rFonts w:ascii="Arial" w:hAnsi="Arial" w:cs="Arial"/>
          <w:sz w:val="24"/>
          <w:szCs w:val="24"/>
        </w:rPr>
        <w:t xml:space="preserve"> request was made that a risk assessment and method statement </w:t>
      </w:r>
      <w:r w:rsidR="006A1757">
        <w:rPr>
          <w:rFonts w:ascii="Arial" w:hAnsi="Arial" w:cs="Arial"/>
          <w:sz w:val="24"/>
          <w:szCs w:val="24"/>
        </w:rPr>
        <w:t>be</w:t>
      </w:r>
      <w:r w:rsidR="00E4570C">
        <w:rPr>
          <w:rFonts w:ascii="Arial" w:hAnsi="Arial" w:cs="Arial"/>
          <w:sz w:val="24"/>
          <w:szCs w:val="24"/>
        </w:rPr>
        <w:t xml:space="preserve"> provided by the contractor, and the plaque that was on the fence was retained and replaced. Cllr Hubbard volunteered to contact the contractor. </w:t>
      </w: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570874F3" w14:textId="7E568B43" w:rsidR="00D82902" w:rsidRPr="00D82902" w:rsidRDefault="004E60BC" w:rsidP="00D82902">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D82902" w:rsidRPr="00D82902">
        <w:rPr>
          <w:rFonts w:ascii="Arial" w:hAnsi="Arial" w:cs="Arial"/>
          <w:b/>
          <w:sz w:val="24"/>
          <w:szCs w:val="24"/>
        </w:rPr>
        <w:t>P: Cllr Vidler, S:</w:t>
      </w:r>
      <w:r w:rsidR="00D82902">
        <w:rPr>
          <w:rFonts w:ascii="Arial" w:hAnsi="Arial" w:cs="Arial"/>
          <w:b/>
          <w:sz w:val="24"/>
          <w:szCs w:val="24"/>
        </w:rPr>
        <w:t xml:space="preserve"> Cllr Garrod, 6 in fav</w:t>
      </w:r>
      <w:r w:rsidR="006A1757">
        <w:rPr>
          <w:rFonts w:ascii="Arial" w:hAnsi="Arial" w:cs="Arial"/>
          <w:b/>
          <w:sz w:val="24"/>
          <w:szCs w:val="24"/>
        </w:rPr>
        <w:t>.</w:t>
      </w:r>
    </w:p>
    <w:p w14:paraId="072EFB05" w14:textId="766A52E4" w:rsidR="000E3445" w:rsidRPr="00D82902" w:rsidRDefault="001F2F79" w:rsidP="00D82902">
      <w:pPr>
        <w:pStyle w:val="ListParagraph"/>
        <w:numPr>
          <w:ilvl w:val="1"/>
          <w:numId w:val="11"/>
        </w:numPr>
        <w:tabs>
          <w:tab w:val="left" w:pos="709"/>
        </w:tabs>
        <w:ind w:left="709" w:firstLine="0"/>
        <w:rPr>
          <w:rFonts w:ascii="Arial" w:hAnsi="Arial" w:cs="Arial"/>
          <w:b/>
          <w:sz w:val="24"/>
          <w:szCs w:val="24"/>
        </w:rPr>
      </w:pPr>
      <w:r w:rsidRPr="00D82902">
        <w:rPr>
          <w:rFonts w:ascii="Arial" w:hAnsi="Arial" w:cs="Arial"/>
          <w:b/>
          <w:sz w:val="24"/>
          <w:szCs w:val="24"/>
        </w:rPr>
        <w:t xml:space="preserve">Draft Budget </w:t>
      </w:r>
      <w:r w:rsidRPr="00D82902">
        <w:rPr>
          <w:rFonts w:ascii="Arial" w:hAnsi="Arial" w:cs="Arial"/>
          <w:bCs/>
          <w:sz w:val="24"/>
          <w:szCs w:val="24"/>
        </w:rPr>
        <w:t>– The draft budget</w:t>
      </w:r>
      <w:r w:rsidR="00556999">
        <w:rPr>
          <w:rFonts w:ascii="Arial" w:hAnsi="Arial" w:cs="Arial"/>
          <w:bCs/>
          <w:sz w:val="24"/>
          <w:szCs w:val="24"/>
        </w:rPr>
        <w:t xml:space="preserve"> was received</w:t>
      </w:r>
      <w:r w:rsidRPr="00D82902">
        <w:rPr>
          <w:rFonts w:ascii="Arial" w:hAnsi="Arial" w:cs="Arial"/>
          <w:bCs/>
          <w:sz w:val="24"/>
          <w:szCs w:val="24"/>
        </w:rPr>
        <w:t xml:space="preserve">, </w:t>
      </w:r>
      <w:r w:rsidR="000E3445" w:rsidRPr="00D82902">
        <w:rPr>
          <w:rFonts w:ascii="Arial" w:hAnsi="Arial" w:cs="Arial"/>
          <w:bCs/>
          <w:sz w:val="24"/>
          <w:szCs w:val="24"/>
        </w:rPr>
        <w:t xml:space="preserve">and </w:t>
      </w:r>
      <w:r w:rsidR="00556999">
        <w:rPr>
          <w:rFonts w:ascii="Arial" w:hAnsi="Arial" w:cs="Arial"/>
          <w:bCs/>
          <w:sz w:val="24"/>
          <w:szCs w:val="24"/>
        </w:rPr>
        <w:t xml:space="preserve">costs were </w:t>
      </w:r>
      <w:r w:rsidRPr="00D82902">
        <w:rPr>
          <w:rFonts w:ascii="Arial" w:hAnsi="Arial" w:cs="Arial"/>
          <w:bCs/>
          <w:sz w:val="24"/>
          <w:szCs w:val="24"/>
        </w:rPr>
        <w:t>determine</w:t>
      </w:r>
      <w:r w:rsidR="00556999">
        <w:rPr>
          <w:rFonts w:ascii="Arial" w:hAnsi="Arial" w:cs="Arial"/>
          <w:bCs/>
          <w:sz w:val="24"/>
          <w:szCs w:val="24"/>
        </w:rPr>
        <w:t xml:space="preserve">d. </w:t>
      </w:r>
      <w:r w:rsidR="00556999">
        <w:rPr>
          <w:rFonts w:ascii="Arial" w:hAnsi="Arial" w:cs="Arial"/>
          <w:b/>
          <w:sz w:val="24"/>
          <w:szCs w:val="24"/>
        </w:rPr>
        <w:t>P:</w:t>
      </w:r>
      <w:r w:rsidR="00935437">
        <w:rPr>
          <w:rFonts w:ascii="Arial" w:hAnsi="Arial" w:cs="Arial"/>
          <w:b/>
          <w:sz w:val="24"/>
          <w:szCs w:val="24"/>
        </w:rPr>
        <w:t xml:space="preserve"> Cllr Garrod, S: Cllr Hubbard, 6 in fav.</w:t>
      </w:r>
    </w:p>
    <w:p w14:paraId="7BA95935" w14:textId="0C9396C7" w:rsidR="00700135" w:rsidRPr="00E2142D" w:rsidRDefault="000E3445" w:rsidP="00F068EE">
      <w:pPr>
        <w:pStyle w:val="ListParagraph"/>
        <w:numPr>
          <w:ilvl w:val="1"/>
          <w:numId w:val="11"/>
        </w:numPr>
        <w:tabs>
          <w:tab w:val="left" w:pos="709"/>
        </w:tabs>
        <w:ind w:firstLine="0"/>
        <w:rPr>
          <w:rFonts w:ascii="Arial" w:hAnsi="Arial" w:cs="Arial"/>
          <w:b/>
          <w:sz w:val="24"/>
          <w:szCs w:val="24"/>
        </w:rPr>
      </w:pPr>
      <w:r w:rsidRPr="00E2142D">
        <w:rPr>
          <w:rFonts w:ascii="Arial" w:hAnsi="Arial" w:cs="Arial"/>
          <w:b/>
          <w:sz w:val="24"/>
          <w:szCs w:val="24"/>
        </w:rPr>
        <w:t xml:space="preserve">Precept </w:t>
      </w:r>
      <w:r w:rsidRPr="00E2142D">
        <w:rPr>
          <w:rFonts w:ascii="Arial" w:hAnsi="Arial" w:cs="Arial"/>
          <w:bCs/>
          <w:sz w:val="24"/>
          <w:szCs w:val="24"/>
        </w:rPr>
        <w:t xml:space="preserve">– </w:t>
      </w:r>
      <w:r w:rsidR="00935437" w:rsidRPr="00E2142D">
        <w:rPr>
          <w:rFonts w:ascii="Arial" w:hAnsi="Arial" w:cs="Arial"/>
          <w:bCs/>
          <w:sz w:val="24"/>
          <w:szCs w:val="24"/>
        </w:rPr>
        <w:t xml:space="preserve">It was determined that the </w:t>
      </w:r>
      <w:r w:rsidRPr="00E2142D">
        <w:rPr>
          <w:rFonts w:ascii="Arial" w:hAnsi="Arial" w:cs="Arial"/>
          <w:bCs/>
          <w:sz w:val="24"/>
          <w:szCs w:val="24"/>
        </w:rPr>
        <w:t>precept for 2021/2022</w:t>
      </w:r>
      <w:r w:rsidR="00935437" w:rsidRPr="00E2142D">
        <w:rPr>
          <w:rFonts w:ascii="Arial" w:hAnsi="Arial" w:cs="Arial"/>
          <w:bCs/>
          <w:sz w:val="24"/>
          <w:szCs w:val="24"/>
        </w:rPr>
        <w:t xml:space="preserve"> would remain at £12,500</w:t>
      </w:r>
      <w:r w:rsidRPr="00E2142D">
        <w:rPr>
          <w:rFonts w:ascii="Arial" w:hAnsi="Arial" w:cs="Arial"/>
          <w:bCs/>
          <w:sz w:val="24"/>
          <w:szCs w:val="24"/>
        </w:rPr>
        <w:t>.</w:t>
      </w:r>
      <w:r w:rsidR="00935437" w:rsidRPr="00E2142D">
        <w:rPr>
          <w:rFonts w:ascii="Arial" w:hAnsi="Arial" w:cs="Arial"/>
          <w:bCs/>
          <w:sz w:val="24"/>
          <w:szCs w:val="24"/>
        </w:rPr>
        <w:t xml:space="preserve"> </w:t>
      </w:r>
      <w:r w:rsidR="00935437" w:rsidRPr="00E2142D">
        <w:rPr>
          <w:rFonts w:ascii="Arial" w:hAnsi="Arial" w:cs="Arial"/>
          <w:b/>
          <w:sz w:val="24"/>
          <w:szCs w:val="24"/>
        </w:rPr>
        <w:t>P: Cllr Durham, S: Cllr Vidler, 6 in fa</w:t>
      </w:r>
      <w:r w:rsidR="006A1757" w:rsidRPr="00E2142D">
        <w:rPr>
          <w:rFonts w:ascii="Arial" w:hAnsi="Arial" w:cs="Arial"/>
          <w:b/>
          <w:sz w:val="24"/>
          <w:szCs w:val="24"/>
        </w:rPr>
        <w:t>v</w:t>
      </w:r>
      <w:r w:rsidR="00935437" w:rsidRPr="00E2142D">
        <w:rPr>
          <w:rFonts w:ascii="Arial" w:hAnsi="Arial" w:cs="Arial"/>
          <w:b/>
          <w:sz w:val="24"/>
          <w:szCs w:val="24"/>
        </w:rPr>
        <w:t>.</w:t>
      </w:r>
      <w:r w:rsidR="001F2F79" w:rsidRPr="00E2142D">
        <w:rPr>
          <w:rFonts w:ascii="Arial" w:hAnsi="Arial" w:cs="Arial"/>
          <w:bCs/>
          <w:sz w:val="24"/>
          <w:szCs w:val="24"/>
        </w:rPr>
        <w:t xml:space="preserve"> </w:t>
      </w:r>
      <w:r w:rsidR="004E60BC" w:rsidRPr="00E2142D">
        <w:rPr>
          <w:rFonts w:ascii="Arial" w:hAnsi="Arial" w:cs="Arial"/>
          <w:bCs/>
          <w:sz w:val="24"/>
          <w:szCs w:val="24"/>
        </w:rPr>
        <w:t xml:space="preserve"> </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6526"/>
        <w:gridCol w:w="3680"/>
      </w:tblGrid>
      <w:tr w:rsidR="00700135" w:rsidRPr="00BF07B8" w14:paraId="00ABB7AB"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4E7FC42" w14:textId="77777777" w:rsidR="00700135"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p>
        </w:tc>
        <w:tc>
          <w:tcPr>
            <w:tcW w:w="1803" w:type="pct"/>
            <w:tcBorders>
              <w:top w:val="single" w:sz="4" w:space="0" w:color="auto"/>
              <w:left w:val="single" w:sz="4" w:space="0" w:color="auto"/>
              <w:bottom w:val="single" w:sz="4" w:space="0" w:color="auto"/>
              <w:right w:val="single" w:sz="4" w:space="0" w:color="auto"/>
            </w:tcBorders>
            <w:hideMark/>
          </w:tcPr>
          <w:p w14:paraId="4740167E" w14:textId="349B95C1" w:rsidR="00700135" w:rsidRPr="00BF07B8" w:rsidRDefault="00700135" w:rsidP="00D23111">
            <w:pPr>
              <w:contextualSpacing/>
              <w:rPr>
                <w:rFonts w:ascii="Arial" w:eastAsia="Times New Roman" w:hAnsi="Arial" w:cs="Arial"/>
                <w:sz w:val="24"/>
                <w:szCs w:val="24"/>
              </w:rPr>
            </w:pPr>
          </w:p>
        </w:tc>
      </w:tr>
      <w:tr w:rsidR="00700135" w:rsidRPr="00BF07B8" w14:paraId="053169DD"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6B1D112" w14:textId="3B03F36A"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p>
        </w:tc>
        <w:tc>
          <w:tcPr>
            <w:tcW w:w="1803" w:type="pct"/>
            <w:tcBorders>
              <w:top w:val="single" w:sz="4" w:space="0" w:color="auto"/>
              <w:left w:val="single" w:sz="4" w:space="0" w:color="auto"/>
              <w:bottom w:val="single" w:sz="4" w:space="0" w:color="auto"/>
              <w:right w:val="single" w:sz="4" w:space="0" w:color="auto"/>
            </w:tcBorders>
            <w:hideMark/>
          </w:tcPr>
          <w:p w14:paraId="7EAE70FC" w14:textId="24E112E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203.58</w:t>
            </w:r>
          </w:p>
        </w:tc>
      </w:tr>
      <w:tr w:rsidR="00700135" w:rsidRPr="00BF07B8" w14:paraId="34BF8D7A"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3B6EF91" w14:textId="6496BF30"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657D60">
              <w:rPr>
                <w:rFonts w:ascii="Arial" w:eastAsia="Times New Roman" w:hAnsi="Arial" w:cs="Arial"/>
                <w:b/>
                <w:sz w:val="24"/>
                <w:szCs w:val="24"/>
              </w:rPr>
              <w:t>1</w:t>
            </w:r>
            <w:r w:rsidR="00657D60" w:rsidRPr="00657D60">
              <w:rPr>
                <w:rFonts w:ascii="Arial" w:eastAsia="Times New Roman" w:hAnsi="Arial" w:cs="Arial"/>
                <w:b/>
                <w:sz w:val="24"/>
                <w:szCs w:val="24"/>
                <w:vertAlign w:val="superscript"/>
              </w:rPr>
              <w:t>st</w:t>
            </w:r>
            <w:r w:rsidR="00657D60">
              <w:rPr>
                <w:rFonts w:ascii="Arial" w:eastAsia="Times New Roman" w:hAnsi="Arial" w:cs="Arial"/>
                <w:b/>
                <w:sz w:val="24"/>
                <w:szCs w:val="24"/>
              </w:rPr>
              <w:t xml:space="preserve"> </w:t>
            </w:r>
            <w:r w:rsidR="00BD2A66">
              <w:rPr>
                <w:rFonts w:ascii="Arial" w:eastAsia="Times New Roman" w:hAnsi="Arial" w:cs="Arial"/>
                <w:b/>
                <w:sz w:val="24"/>
                <w:szCs w:val="24"/>
              </w:rPr>
              <w:t>January</w:t>
            </w:r>
            <w:r w:rsidR="00E7677A" w:rsidRPr="00BF07B8">
              <w:rPr>
                <w:rFonts w:ascii="Arial" w:eastAsia="Times New Roman" w:hAnsi="Arial" w:cs="Arial"/>
                <w:b/>
                <w:sz w:val="24"/>
                <w:szCs w:val="24"/>
              </w:rPr>
              <w:t xml:space="preserve"> </w:t>
            </w:r>
            <w:r w:rsidR="00D23111" w:rsidRPr="00BF07B8">
              <w:rPr>
                <w:rFonts w:ascii="Arial" w:eastAsia="Times New Roman" w:hAnsi="Arial" w:cs="Arial"/>
                <w:b/>
                <w:sz w:val="24"/>
                <w:szCs w:val="24"/>
              </w:rPr>
              <w:t>202</w:t>
            </w:r>
            <w:r w:rsidR="00BD2A66">
              <w:rPr>
                <w:rFonts w:ascii="Arial" w:eastAsia="Times New Roman" w:hAnsi="Arial" w:cs="Arial"/>
                <w:b/>
                <w:sz w:val="24"/>
                <w:szCs w:val="24"/>
              </w:rPr>
              <w:t>1</w:t>
            </w:r>
            <w:r w:rsidR="00D23111" w:rsidRPr="00BF07B8">
              <w:rPr>
                <w:rFonts w:ascii="Arial" w:eastAsia="Times New Roman" w:hAnsi="Arial" w:cs="Arial"/>
                <w:b/>
                <w:sz w:val="24"/>
                <w:szCs w:val="24"/>
              </w:rPr>
              <w:t xml:space="preserve"> </w:t>
            </w:r>
          </w:p>
        </w:tc>
        <w:tc>
          <w:tcPr>
            <w:tcW w:w="1803" w:type="pct"/>
            <w:tcBorders>
              <w:top w:val="single" w:sz="4" w:space="0" w:color="auto"/>
              <w:left w:val="single" w:sz="4" w:space="0" w:color="auto"/>
              <w:bottom w:val="single" w:sz="4" w:space="0" w:color="auto"/>
              <w:right w:val="single" w:sz="4" w:space="0" w:color="auto"/>
            </w:tcBorders>
            <w:hideMark/>
          </w:tcPr>
          <w:p w14:paraId="2C1174EE" w14:textId="076256C3"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BD2A66">
              <w:rPr>
                <w:rFonts w:ascii="Arial" w:eastAsia="Times New Roman" w:hAnsi="Arial" w:cs="Arial"/>
                <w:sz w:val="24"/>
                <w:szCs w:val="24"/>
              </w:rPr>
              <w:t>5,849.37</w:t>
            </w:r>
          </w:p>
        </w:tc>
      </w:tr>
    </w:tbl>
    <w:p w14:paraId="33A351F2" w14:textId="6B754239" w:rsidR="00700135" w:rsidRPr="00BF07B8" w:rsidRDefault="00700135"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506"/>
        <w:gridCol w:w="1352"/>
        <w:gridCol w:w="1418"/>
        <w:gridCol w:w="1084"/>
      </w:tblGrid>
      <w:tr w:rsidR="00D23111" w:rsidRPr="00BF07B8" w14:paraId="70CDD00E" w14:textId="77777777" w:rsidTr="000E3445">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748"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77"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817"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0E3445">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15BEE8E2" w14:textId="2AD9CBC7"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0E3445">
              <w:rPr>
                <w:rFonts w:ascii="Arial" w:hAnsi="Arial" w:cs="Arial"/>
                <w:bCs/>
                <w:sz w:val="24"/>
                <w:szCs w:val="24"/>
              </w:rPr>
              <w:t>December</w:t>
            </w:r>
          </w:p>
        </w:tc>
        <w:tc>
          <w:tcPr>
            <w:tcW w:w="1377" w:type="dxa"/>
            <w:tcBorders>
              <w:top w:val="single" w:sz="4" w:space="0" w:color="auto"/>
              <w:left w:val="single" w:sz="4" w:space="0" w:color="auto"/>
              <w:bottom w:val="single" w:sz="4" w:space="0" w:color="auto"/>
              <w:right w:val="single" w:sz="4" w:space="0" w:color="auto"/>
            </w:tcBorders>
          </w:tcPr>
          <w:p w14:paraId="57F8D78E" w14:textId="77777777" w:rsidR="00036E6A" w:rsidRPr="00BF07B8" w:rsidRDefault="00036E6A" w:rsidP="00055CFE">
            <w:pPr>
              <w:rPr>
                <w:rFonts w:ascii="Arial" w:hAnsi="Arial" w:cs="Arial"/>
                <w:noProof/>
                <w:sz w:val="24"/>
                <w:szCs w:val="24"/>
              </w:rPr>
            </w:pPr>
          </w:p>
        </w:tc>
        <w:tc>
          <w:tcPr>
            <w:tcW w:w="1418" w:type="dxa"/>
          </w:tcPr>
          <w:p w14:paraId="007237EF" w14:textId="28C23FC1" w:rsidR="00036E6A" w:rsidRPr="00BF07B8" w:rsidRDefault="00036E6A" w:rsidP="002A5B17">
            <w:pPr>
              <w:contextualSpacing/>
              <w:rPr>
                <w:rFonts w:ascii="Arial" w:hAnsi="Arial" w:cs="Arial"/>
                <w:noProof/>
                <w:sz w:val="24"/>
                <w:szCs w:val="24"/>
              </w:rPr>
            </w:pPr>
            <w:r w:rsidRPr="00BF07B8">
              <w:rPr>
                <w:rFonts w:ascii="Arial" w:hAnsi="Arial" w:cs="Arial"/>
                <w:noProof/>
                <w:sz w:val="24"/>
                <w:szCs w:val="24"/>
              </w:rPr>
              <w:t>£</w:t>
            </w:r>
            <w:r w:rsidR="00E7677A" w:rsidRPr="00BF07B8">
              <w:rPr>
                <w:rFonts w:ascii="Arial" w:hAnsi="Arial" w:cs="Arial"/>
                <w:noProof/>
                <w:sz w:val="24"/>
                <w:szCs w:val="24"/>
              </w:rPr>
              <w:t>39.</w:t>
            </w:r>
            <w:r w:rsidR="00D82902">
              <w:rPr>
                <w:rFonts w:ascii="Arial" w:hAnsi="Arial" w:cs="Arial"/>
                <w:noProof/>
                <w:sz w:val="24"/>
                <w:szCs w:val="24"/>
              </w:rPr>
              <w:t>88</w:t>
            </w:r>
          </w:p>
        </w:tc>
        <w:tc>
          <w:tcPr>
            <w:tcW w:w="817" w:type="dxa"/>
          </w:tcPr>
          <w:p w14:paraId="38D87B08" w14:textId="32829DC3"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9A1AE1" w:rsidRPr="00BF07B8">
              <w:rPr>
                <w:rFonts w:ascii="Arial" w:hAnsi="Arial" w:cs="Arial"/>
                <w:noProof/>
                <w:sz w:val="24"/>
                <w:szCs w:val="24"/>
              </w:rPr>
              <w:t>1.86</w:t>
            </w:r>
          </w:p>
        </w:tc>
      </w:tr>
      <w:tr w:rsidR="00D23111" w:rsidRPr="00BF07B8" w14:paraId="072EC170" w14:textId="77777777" w:rsidTr="000E3445">
        <w:tc>
          <w:tcPr>
            <w:tcW w:w="1097" w:type="dxa"/>
            <w:tcBorders>
              <w:top w:val="single" w:sz="4" w:space="0" w:color="auto"/>
              <w:left w:val="single" w:sz="4" w:space="0" w:color="auto"/>
              <w:bottom w:val="single" w:sz="4" w:space="0" w:color="auto"/>
              <w:right w:val="single" w:sz="4" w:space="0" w:color="auto"/>
            </w:tcBorders>
          </w:tcPr>
          <w:p w14:paraId="2413F57E" w14:textId="301E0E6E" w:rsidR="00D23111" w:rsidRPr="00BF07B8" w:rsidRDefault="00E7677A" w:rsidP="002A5B17">
            <w:pPr>
              <w:contextualSpacing/>
              <w:jc w:val="center"/>
              <w:rPr>
                <w:rFonts w:ascii="Arial" w:hAnsi="Arial" w:cs="Arial"/>
                <w:bCs/>
                <w:sz w:val="24"/>
                <w:szCs w:val="24"/>
              </w:rPr>
            </w:pPr>
            <w:r w:rsidRPr="00BF07B8">
              <w:rPr>
                <w:rFonts w:ascii="Arial" w:hAnsi="Arial" w:cs="Arial"/>
                <w:bCs/>
                <w:sz w:val="24"/>
                <w:szCs w:val="24"/>
              </w:rPr>
              <w:t>7</w:t>
            </w:r>
            <w:r w:rsidR="000E3445">
              <w:rPr>
                <w:rFonts w:ascii="Arial" w:hAnsi="Arial" w:cs="Arial"/>
                <w:bCs/>
                <w:sz w:val="24"/>
                <w:szCs w:val="24"/>
              </w:rPr>
              <w:t>75</w:t>
            </w:r>
          </w:p>
        </w:tc>
        <w:tc>
          <w:tcPr>
            <w:tcW w:w="5748" w:type="dxa"/>
            <w:tcBorders>
              <w:top w:val="single" w:sz="4" w:space="0" w:color="auto"/>
              <w:left w:val="single" w:sz="4" w:space="0" w:color="auto"/>
              <w:bottom w:val="single" w:sz="4" w:space="0" w:color="auto"/>
              <w:right w:val="single" w:sz="4" w:space="0" w:color="auto"/>
            </w:tcBorders>
          </w:tcPr>
          <w:p w14:paraId="5B9191E6" w14:textId="59DD883D" w:rsidR="00D23111" w:rsidRPr="00BF07B8" w:rsidRDefault="000E3445" w:rsidP="00036E6A">
            <w:pPr>
              <w:contextualSpacing/>
              <w:rPr>
                <w:rFonts w:ascii="Arial" w:hAnsi="Arial" w:cs="Arial"/>
                <w:bCs/>
                <w:sz w:val="24"/>
                <w:szCs w:val="24"/>
              </w:rPr>
            </w:pPr>
            <w:r>
              <w:rPr>
                <w:rFonts w:ascii="Arial" w:hAnsi="Arial" w:cs="Arial"/>
                <w:bCs/>
                <w:sz w:val="24"/>
                <w:szCs w:val="24"/>
              </w:rPr>
              <w:t>T. J. Potter – Grass cutting verges 2020</w:t>
            </w:r>
          </w:p>
        </w:tc>
        <w:tc>
          <w:tcPr>
            <w:tcW w:w="1377" w:type="dxa"/>
            <w:tcBorders>
              <w:top w:val="single" w:sz="4" w:space="0" w:color="auto"/>
              <w:left w:val="single" w:sz="4" w:space="0" w:color="auto"/>
              <w:bottom w:val="single" w:sz="4" w:space="0" w:color="auto"/>
              <w:right w:val="single" w:sz="4" w:space="0" w:color="auto"/>
            </w:tcBorders>
          </w:tcPr>
          <w:p w14:paraId="7A970C7A" w14:textId="0249A2B1" w:rsidR="00D23111" w:rsidRPr="00BF07B8" w:rsidRDefault="00657D60" w:rsidP="00055CFE">
            <w:pPr>
              <w:rPr>
                <w:rFonts w:ascii="Arial" w:hAnsi="Arial" w:cs="Arial"/>
                <w:noProof/>
                <w:sz w:val="24"/>
                <w:szCs w:val="24"/>
              </w:rPr>
            </w:pPr>
            <w:r>
              <w:rPr>
                <w:rFonts w:ascii="Arial" w:hAnsi="Arial" w:cs="Arial"/>
                <w:noProof/>
                <w:sz w:val="24"/>
                <w:szCs w:val="24"/>
              </w:rPr>
              <w:t>£1,040</w:t>
            </w:r>
          </w:p>
        </w:tc>
        <w:tc>
          <w:tcPr>
            <w:tcW w:w="1418" w:type="dxa"/>
          </w:tcPr>
          <w:p w14:paraId="0FC6A20E" w14:textId="2990D3EE" w:rsidR="00D23111" w:rsidRPr="00BF07B8" w:rsidRDefault="00657D60" w:rsidP="002A5B17">
            <w:pPr>
              <w:contextualSpacing/>
              <w:rPr>
                <w:rFonts w:ascii="Arial" w:hAnsi="Arial" w:cs="Arial"/>
                <w:noProof/>
                <w:sz w:val="24"/>
                <w:szCs w:val="24"/>
              </w:rPr>
            </w:pPr>
            <w:r>
              <w:rPr>
                <w:rFonts w:ascii="Arial" w:hAnsi="Arial" w:cs="Arial"/>
                <w:noProof/>
                <w:sz w:val="24"/>
                <w:szCs w:val="24"/>
              </w:rPr>
              <w:t>£1,248</w:t>
            </w:r>
          </w:p>
        </w:tc>
        <w:tc>
          <w:tcPr>
            <w:tcW w:w="817" w:type="dxa"/>
          </w:tcPr>
          <w:p w14:paraId="52439EC5" w14:textId="3DDD883C" w:rsidR="00D23111" w:rsidRPr="00BF07B8" w:rsidRDefault="00657D60" w:rsidP="002A5B17">
            <w:pPr>
              <w:contextualSpacing/>
              <w:jc w:val="center"/>
              <w:rPr>
                <w:rFonts w:ascii="Arial" w:hAnsi="Arial" w:cs="Arial"/>
                <w:noProof/>
                <w:sz w:val="24"/>
                <w:szCs w:val="24"/>
              </w:rPr>
            </w:pPr>
            <w:r>
              <w:rPr>
                <w:rFonts w:ascii="Arial" w:hAnsi="Arial" w:cs="Arial"/>
                <w:noProof/>
                <w:sz w:val="24"/>
                <w:szCs w:val="24"/>
              </w:rPr>
              <w:t>£208</w:t>
            </w:r>
          </w:p>
        </w:tc>
      </w:tr>
      <w:tr w:rsidR="00D82902" w:rsidRPr="00BF07B8" w14:paraId="7D2882C4" w14:textId="77777777" w:rsidTr="000E3445">
        <w:tc>
          <w:tcPr>
            <w:tcW w:w="1097" w:type="dxa"/>
            <w:tcBorders>
              <w:top w:val="single" w:sz="4" w:space="0" w:color="auto"/>
              <w:left w:val="single" w:sz="4" w:space="0" w:color="auto"/>
              <w:bottom w:val="single" w:sz="4" w:space="0" w:color="auto"/>
              <w:right w:val="single" w:sz="4" w:space="0" w:color="auto"/>
            </w:tcBorders>
          </w:tcPr>
          <w:p w14:paraId="3D9815A4" w14:textId="183DC89C" w:rsidR="00D82902" w:rsidRPr="00BF07B8" w:rsidRDefault="00D82902" w:rsidP="002A5B17">
            <w:pPr>
              <w:contextualSpacing/>
              <w:jc w:val="center"/>
              <w:rPr>
                <w:rFonts w:ascii="Arial" w:hAnsi="Arial" w:cs="Arial"/>
                <w:bCs/>
                <w:sz w:val="24"/>
                <w:szCs w:val="24"/>
              </w:rPr>
            </w:pPr>
            <w:r>
              <w:rPr>
                <w:rFonts w:ascii="Arial" w:hAnsi="Arial" w:cs="Arial"/>
                <w:bCs/>
                <w:sz w:val="24"/>
                <w:szCs w:val="24"/>
              </w:rPr>
              <w:t>776</w:t>
            </w:r>
          </w:p>
        </w:tc>
        <w:tc>
          <w:tcPr>
            <w:tcW w:w="5748" w:type="dxa"/>
            <w:tcBorders>
              <w:top w:val="single" w:sz="4" w:space="0" w:color="auto"/>
              <w:left w:val="single" w:sz="4" w:space="0" w:color="auto"/>
              <w:bottom w:val="single" w:sz="4" w:space="0" w:color="auto"/>
              <w:right w:val="single" w:sz="4" w:space="0" w:color="auto"/>
            </w:tcBorders>
          </w:tcPr>
          <w:p w14:paraId="0E831204" w14:textId="78A47639" w:rsidR="00D82902" w:rsidRDefault="00D82902" w:rsidP="00036E6A">
            <w:pPr>
              <w:contextualSpacing/>
              <w:rPr>
                <w:rFonts w:ascii="Arial" w:hAnsi="Arial" w:cs="Arial"/>
                <w:bCs/>
                <w:sz w:val="24"/>
                <w:szCs w:val="24"/>
              </w:rPr>
            </w:pPr>
            <w:r>
              <w:rPr>
                <w:rFonts w:ascii="Arial" w:hAnsi="Arial" w:cs="Arial"/>
                <w:bCs/>
                <w:sz w:val="24"/>
                <w:szCs w:val="24"/>
              </w:rPr>
              <w:t xml:space="preserve">Clavering Parish Council </w:t>
            </w:r>
          </w:p>
        </w:tc>
        <w:tc>
          <w:tcPr>
            <w:tcW w:w="1377" w:type="dxa"/>
            <w:tcBorders>
              <w:top w:val="single" w:sz="4" w:space="0" w:color="auto"/>
              <w:left w:val="single" w:sz="4" w:space="0" w:color="auto"/>
              <w:bottom w:val="single" w:sz="4" w:space="0" w:color="auto"/>
              <w:right w:val="single" w:sz="4" w:space="0" w:color="auto"/>
            </w:tcBorders>
          </w:tcPr>
          <w:p w14:paraId="5556EA56" w14:textId="77777777" w:rsidR="00D82902" w:rsidRDefault="00D82902" w:rsidP="00055CFE">
            <w:pPr>
              <w:rPr>
                <w:rFonts w:ascii="Arial" w:hAnsi="Arial" w:cs="Arial"/>
                <w:noProof/>
                <w:sz w:val="24"/>
                <w:szCs w:val="24"/>
              </w:rPr>
            </w:pPr>
          </w:p>
        </w:tc>
        <w:tc>
          <w:tcPr>
            <w:tcW w:w="1418" w:type="dxa"/>
          </w:tcPr>
          <w:p w14:paraId="0268B8A4" w14:textId="68CEDC49" w:rsidR="00D82902" w:rsidRDefault="00D82902" w:rsidP="002A5B17">
            <w:pPr>
              <w:contextualSpacing/>
              <w:rPr>
                <w:rFonts w:ascii="Arial" w:hAnsi="Arial" w:cs="Arial"/>
                <w:noProof/>
                <w:sz w:val="24"/>
                <w:szCs w:val="24"/>
              </w:rPr>
            </w:pPr>
            <w:r>
              <w:rPr>
                <w:rFonts w:ascii="Arial" w:hAnsi="Arial" w:cs="Arial"/>
                <w:noProof/>
                <w:sz w:val="24"/>
                <w:szCs w:val="24"/>
              </w:rPr>
              <w:t>£30</w:t>
            </w:r>
          </w:p>
        </w:tc>
        <w:tc>
          <w:tcPr>
            <w:tcW w:w="817" w:type="dxa"/>
          </w:tcPr>
          <w:p w14:paraId="0680256D" w14:textId="77777777" w:rsidR="00D82902" w:rsidRDefault="00D82902" w:rsidP="002A5B17">
            <w:pPr>
              <w:contextualSpacing/>
              <w:jc w:val="center"/>
              <w:rPr>
                <w:rFonts w:ascii="Arial" w:hAnsi="Arial" w:cs="Arial"/>
                <w:noProof/>
                <w:sz w:val="24"/>
                <w:szCs w:val="24"/>
              </w:rPr>
            </w:pPr>
          </w:p>
        </w:tc>
      </w:tr>
      <w:tr w:rsidR="00D23111" w:rsidRPr="00BF07B8" w14:paraId="22DFB0B9" w14:textId="77777777" w:rsidTr="000E3445">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77" w:type="dxa"/>
            <w:tcBorders>
              <w:top w:val="single" w:sz="4" w:space="0" w:color="auto"/>
              <w:left w:val="single" w:sz="4" w:space="0" w:color="auto"/>
              <w:bottom w:val="single" w:sz="4" w:space="0" w:color="auto"/>
              <w:right w:val="single" w:sz="4" w:space="0" w:color="auto"/>
            </w:tcBorders>
          </w:tcPr>
          <w:p w14:paraId="18E0121B" w14:textId="77777777" w:rsidR="000E3445" w:rsidRDefault="000E3445" w:rsidP="000E3445">
            <w:pPr>
              <w:rPr>
                <w:rFonts w:ascii="Arial" w:eastAsia="Times New Roman" w:hAnsi="Arial" w:cs="Arial"/>
                <w:noProof/>
                <w:sz w:val="24"/>
                <w:szCs w:val="24"/>
              </w:rPr>
            </w:pPr>
            <w:r w:rsidRPr="000E3445">
              <w:rPr>
                <w:rFonts w:ascii="Arial" w:eastAsia="Times New Roman" w:hAnsi="Arial" w:cs="Arial"/>
                <w:noProof/>
                <w:sz w:val="24"/>
                <w:szCs w:val="24"/>
              </w:rPr>
              <w:t>773</w:t>
            </w:r>
          </w:p>
          <w:p w14:paraId="09042C60" w14:textId="58B3D250" w:rsidR="000E3445" w:rsidRPr="00BF07B8" w:rsidRDefault="000E3445" w:rsidP="000E3445">
            <w:pPr>
              <w:rPr>
                <w:rFonts w:ascii="Arial" w:eastAsia="Times New Roman" w:hAnsi="Arial" w:cs="Arial"/>
                <w:noProof/>
                <w:sz w:val="24"/>
                <w:szCs w:val="24"/>
              </w:rPr>
            </w:pPr>
            <w:r>
              <w:rPr>
                <w:rFonts w:ascii="Arial" w:eastAsia="Times New Roman" w:hAnsi="Arial" w:cs="Arial"/>
                <w:noProof/>
                <w:sz w:val="24"/>
                <w:szCs w:val="24"/>
              </w:rPr>
              <w:t>774</w:t>
            </w:r>
          </w:p>
        </w:tc>
        <w:tc>
          <w:tcPr>
            <w:tcW w:w="1418" w:type="dxa"/>
          </w:tcPr>
          <w:p w14:paraId="2AE00A37" w14:textId="77777777" w:rsidR="000E3445" w:rsidRDefault="000E3445" w:rsidP="00D82902">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£240.00</w:t>
            </w:r>
          </w:p>
          <w:p w14:paraId="00271128" w14:textId="78889599" w:rsidR="00D23111" w:rsidRPr="00BF07B8" w:rsidRDefault="000E3445" w:rsidP="000E344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£10.00</w:t>
            </w:r>
          </w:p>
        </w:tc>
        <w:tc>
          <w:tcPr>
            <w:tcW w:w="817"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0E3445">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77"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4D4C0824"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846B56">
              <w:rPr>
                <w:rFonts w:ascii="Arial" w:eastAsia="Times New Roman" w:hAnsi="Arial" w:cs="Arial"/>
                <w:b/>
                <w:bCs/>
                <w:noProof/>
                <w:sz w:val="24"/>
                <w:szCs w:val="24"/>
              </w:rPr>
              <w:t>14,531.49</w:t>
            </w:r>
          </w:p>
        </w:tc>
        <w:tc>
          <w:tcPr>
            <w:tcW w:w="817" w:type="dxa"/>
          </w:tcPr>
          <w:p w14:paraId="65837401" w14:textId="7A86444E"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657D60">
              <w:rPr>
                <w:rFonts w:ascii="Arial" w:eastAsia="Times New Roman" w:hAnsi="Arial" w:cs="Arial"/>
                <w:b/>
                <w:noProof/>
                <w:sz w:val="24"/>
                <w:szCs w:val="24"/>
              </w:rPr>
              <w:t>209.86</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76A59EF2" w14:textId="2ED70464"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935437">
        <w:rPr>
          <w:rFonts w:ascii="Arial" w:hAnsi="Arial" w:cs="Arial"/>
          <w:b/>
          <w:sz w:val="24"/>
          <w:szCs w:val="24"/>
        </w:rPr>
        <w:t xml:space="preserve"> – </w:t>
      </w:r>
      <w:r w:rsidR="00935437">
        <w:rPr>
          <w:rFonts w:ascii="Arial" w:hAnsi="Arial" w:cs="Arial"/>
          <w:bCs/>
          <w:sz w:val="24"/>
          <w:szCs w:val="24"/>
        </w:rPr>
        <w:t>Flooding, village sign – Cllr Ashbridge will clean it with a soft brush, village survey – for May’s meeting.</w:t>
      </w:r>
    </w:p>
    <w:p w14:paraId="0E7C4324" w14:textId="694D811B" w:rsidR="00657D60" w:rsidRPr="00EC70B8" w:rsidRDefault="00657D60" w:rsidP="00DE7F7E">
      <w:pPr>
        <w:pStyle w:val="ListParagraph"/>
        <w:numPr>
          <w:ilvl w:val="0"/>
          <w:numId w:val="11"/>
        </w:numPr>
        <w:tabs>
          <w:tab w:val="left" w:pos="6804"/>
        </w:tabs>
        <w:rPr>
          <w:rFonts w:ascii="Arial" w:hAnsi="Arial" w:cs="Arial"/>
          <w:bCs/>
          <w:sz w:val="24"/>
          <w:szCs w:val="24"/>
        </w:rPr>
      </w:pPr>
      <w:r>
        <w:rPr>
          <w:rFonts w:ascii="Arial" w:hAnsi="Arial" w:cs="Arial"/>
          <w:b/>
          <w:sz w:val="24"/>
          <w:szCs w:val="24"/>
        </w:rPr>
        <w:t xml:space="preserve"> Grass Cutting Tenders: </w:t>
      </w:r>
      <w:r w:rsidRPr="00657D60">
        <w:rPr>
          <w:rFonts w:ascii="Arial" w:hAnsi="Arial" w:cs="Arial"/>
          <w:bCs/>
          <w:sz w:val="24"/>
          <w:szCs w:val="24"/>
        </w:rPr>
        <w:t>Under the Public Bodies (Admission to Meetings) Act 1960 and in accordance with 3d pursuant to Standing Order 11 and 18, it is resolved that the Public are excluded from any discussion on this item as it concerns tenders</w:t>
      </w:r>
      <w:r w:rsidRPr="00C47297">
        <w:rPr>
          <w:rFonts w:ascii="Arial" w:hAnsi="Arial" w:cs="Arial"/>
          <w:b/>
          <w:sz w:val="24"/>
          <w:szCs w:val="24"/>
        </w:rPr>
        <w:t>. P:</w:t>
      </w:r>
      <w:r w:rsidR="00935437">
        <w:rPr>
          <w:rFonts w:ascii="Arial" w:hAnsi="Arial" w:cs="Arial"/>
          <w:b/>
          <w:sz w:val="24"/>
          <w:szCs w:val="24"/>
        </w:rPr>
        <w:t xml:space="preserve"> Cllr Vidler, S: Cllr Durham </w:t>
      </w:r>
      <w:r w:rsidR="00BD2A66">
        <w:rPr>
          <w:rFonts w:ascii="Arial" w:hAnsi="Arial" w:cs="Arial"/>
          <w:b/>
          <w:sz w:val="24"/>
          <w:szCs w:val="24"/>
        </w:rPr>
        <w:t>6</w:t>
      </w:r>
      <w:r w:rsidR="00935437">
        <w:rPr>
          <w:rFonts w:ascii="Arial" w:hAnsi="Arial" w:cs="Arial"/>
          <w:b/>
          <w:sz w:val="24"/>
          <w:szCs w:val="24"/>
        </w:rPr>
        <w:t xml:space="preserve"> in fav</w:t>
      </w:r>
      <w:r w:rsidR="006A1757">
        <w:rPr>
          <w:rFonts w:ascii="Arial" w:hAnsi="Arial" w:cs="Arial"/>
          <w:b/>
          <w:sz w:val="24"/>
          <w:szCs w:val="24"/>
        </w:rPr>
        <w:t>.</w:t>
      </w:r>
    </w:p>
    <w:p w14:paraId="4A5F5A27" w14:textId="482400E5" w:rsidR="00EC70B8" w:rsidRDefault="00BD2A66" w:rsidP="00EC70B8">
      <w:pPr>
        <w:pStyle w:val="ListParagraph"/>
        <w:tabs>
          <w:tab w:val="left" w:pos="6804"/>
        </w:tabs>
        <w:rPr>
          <w:rFonts w:ascii="Arial" w:hAnsi="Arial" w:cs="Arial"/>
          <w:bCs/>
          <w:sz w:val="24"/>
          <w:szCs w:val="24"/>
        </w:rPr>
      </w:pPr>
      <w:r>
        <w:rPr>
          <w:rFonts w:ascii="Arial" w:hAnsi="Arial" w:cs="Arial"/>
          <w:bCs/>
          <w:sz w:val="24"/>
          <w:szCs w:val="24"/>
        </w:rPr>
        <w:t>It was determined that T.J. Potter would cut the verges, 1m cut 3-4 times a year, and once in the three-year period cut the full width of the verge</w:t>
      </w:r>
      <w:r w:rsidR="001501FB">
        <w:rPr>
          <w:rFonts w:ascii="Arial" w:hAnsi="Arial" w:cs="Arial"/>
          <w:bCs/>
          <w:sz w:val="24"/>
          <w:szCs w:val="24"/>
        </w:rPr>
        <w:t>, and spray the Reading Room Car Park</w:t>
      </w:r>
      <w:r>
        <w:rPr>
          <w:rFonts w:ascii="Arial" w:hAnsi="Arial" w:cs="Arial"/>
          <w:bCs/>
          <w:sz w:val="24"/>
          <w:szCs w:val="24"/>
        </w:rPr>
        <w:t xml:space="preserve">. </w:t>
      </w:r>
      <w:r>
        <w:rPr>
          <w:rFonts w:ascii="Arial" w:hAnsi="Arial" w:cs="Arial"/>
          <w:b/>
          <w:sz w:val="24"/>
          <w:szCs w:val="24"/>
        </w:rPr>
        <w:t xml:space="preserve">P: Cllr Vidler, S: Cllr Pagonis, 5 in fav, against: </w:t>
      </w:r>
      <w:r w:rsidR="006A1757">
        <w:rPr>
          <w:rFonts w:ascii="Arial" w:hAnsi="Arial" w:cs="Arial"/>
          <w:b/>
          <w:sz w:val="24"/>
          <w:szCs w:val="24"/>
        </w:rPr>
        <w:t>1</w:t>
      </w:r>
      <w:r>
        <w:rPr>
          <w:rFonts w:ascii="Arial" w:hAnsi="Arial" w:cs="Arial"/>
          <w:b/>
          <w:sz w:val="24"/>
          <w:szCs w:val="24"/>
        </w:rPr>
        <w:t>.</w:t>
      </w:r>
      <w:r>
        <w:rPr>
          <w:rFonts w:ascii="Arial" w:hAnsi="Arial" w:cs="Arial"/>
          <w:bCs/>
          <w:sz w:val="24"/>
          <w:szCs w:val="24"/>
        </w:rPr>
        <w:t xml:space="preserve">  </w:t>
      </w:r>
      <w:r w:rsidR="00EC70B8">
        <w:rPr>
          <w:rFonts w:ascii="Arial" w:hAnsi="Arial" w:cs="Arial"/>
          <w:bCs/>
          <w:sz w:val="24"/>
          <w:szCs w:val="24"/>
        </w:rPr>
        <w:t xml:space="preserve"> </w:t>
      </w:r>
    </w:p>
    <w:p w14:paraId="3B1E013F" w14:textId="3D060507" w:rsidR="00036E6A" w:rsidRPr="00BD2A66" w:rsidRDefault="00BD2A66" w:rsidP="00BD2A66">
      <w:pPr>
        <w:pStyle w:val="ListParagraph"/>
        <w:tabs>
          <w:tab w:val="left" w:pos="6804"/>
        </w:tabs>
        <w:rPr>
          <w:rFonts w:ascii="Arial" w:hAnsi="Arial" w:cs="Arial"/>
          <w:b/>
          <w:sz w:val="24"/>
          <w:szCs w:val="24"/>
        </w:rPr>
      </w:pPr>
      <w:r>
        <w:rPr>
          <w:rFonts w:ascii="Arial" w:hAnsi="Arial" w:cs="Arial"/>
          <w:bCs/>
          <w:sz w:val="24"/>
          <w:szCs w:val="24"/>
        </w:rPr>
        <w:t xml:space="preserve">It was determined that Simon </w:t>
      </w:r>
      <w:proofErr w:type="spellStart"/>
      <w:r>
        <w:rPr>
          <w:rFonts w:ascii="Arial" w:hAnsi="Arial" w:cs="Arial"/>
          <w:bCs/>
          <w:sz w:val="24"/>
          <w:szCs w:val="24"/>
        </w:rPr>
        <w:t>Ratford</w:t>
      </w:r>
      <w:proofErr w:type="spellEnd"/>
      <w:r>
        <w:rPr>
          <w:rFonts w:ascii="Arial" w:hAnsi="Arial" w:cs="Arial"/>
          <w:bCs/>
          <w:sz w:val="24"/>
          <w:szCs w:val="24"/>
        </w:rPr>
        <w:t xml:space="preserve"> would cut the play areas, war memorial,</w:t>
      </w:r>
      <w:r w:rsidRPr="00BD2A66">
        <w:t xml:space="preserve"> </w:t>
      </w:r>
      <w:r w:rsidRPr="00BD2A66">
        <w:rPr>
          <w:rFonts w:ascii="Arial" w:hAnsi="Arial" w:cs="Arial"/>
          <w:b/>
          <w:sz w:val="24"/>
          <w:szCs w:val="24"/>
        </w:rPr>
        <w:t>P: Cllr Pagonis, S: Cllr Vidler 6 in fav</w:t>
      </w:r>
      <w:r w:rsidR="006A1757">
        <w:rPr>
          <w:rFonts w:ascii="Arial" w:hAnsi="Arial" w:cs="Arial"/>
          <w:b/>
          <w:sz w:val="24"/>
          <w:szCs w:val="24"/>
        </w:rPr>
        <w:t>our</w:t>
      </w:r>
      <w:r>
        <w:rPr>
          <w:rFonts w:ascii="Arial" w:hAnsi="Arial" w:cs="Arial"/>
          <w:bCs/>
          <w:sz w:val="24"/>
          <w:szCs w:val="24"/>
        </w:rPr>
        <w:t xml:space="preserve"> </w:t>
      </w:r>
    </w:p>
    <w:p w14:paraId="5CF2B4AA" w14:textId="77777777" w:rsidR="00420ABB" w:rsidRPr="00BF07B8" w:rsidRDefault="00420ABB" w:rsidP="00F40DF2">
      <w:pPr>
        <w:tabs>
          <w:tab w:val="left" w:pos="709"/>
          <w:tab w:val="left" w:pos="2990"/>
          <w:tab w:val="left" w:pos="6804"/>
        </w:tabs>
        <w:rPr>
          <w:rFonts w:ascii="Arial" w:hAnsi="Arial" w:cs="Arial"/>
          <w:sz w:val="24"/>
          <w:szCs w:val="24"/>
        </w:rPr>
      </w:pPr>
    </w:p>
    <w:p w14:paraId="4ACFA83E" w14:textId="2A5AA0A1"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657D60">
        <w:rPr>
          <w:rFonts w:ascii="Arial" w:hAnsi="Arial" w:cs="Arial"/>
          <w:b/>
          <w:sz w:val="24"/>
          <w:szCs w:val="24"/>
        </w:rPr>
        <w:t>1</w:t>
      </w:r>
      <w:r w:rsidR="00657D60" w:rsidRPr="00657D60">
        <w:rPr>
          <w:rFonts w:ascii="Arial" w:hAnsi="Arial" w:cs="Arial"/>
          <w:b/>
          <w:sz w:val="24"/>
          <w:szCs w:val="24"/>
          <w:vertAlign w:val="superscript"/>
        </w:rPr>
        <w:t>st</w:t>
      </w:r>
      <w:r w:rsidR="00657D60">
        <w:rPr>
          <w:rFonts w:ascii="Arial" w:hAnsi="Arial" w:cs="Arial"/>
          <w:b/>
          <w:sz w:val="24"/>
          <w:szCs w:val="24"/>
        </w:rPr>
        <w:t xml:space="preserve"> March</w:t>
      </w:r>
      <w:r w:rsidR="00036E6A" w:rsidRPr="00BF07B8">
        <w:rPr>
          <w:rFonts w:ascii="Arial" w:hAnsi="Arial" w:cs="Arial"/>
          <w:b/>
          <w:sz w:val="24"/>
          <w:szCs w:val="24"/>
        </w:rPr>
        <w:t xml:space="preserve"> 202</w:t>
      </w:r>
      <w:r w:rsidR="00281111" w:rsidRPr="00BF07B8">
        <w:rPr>
          <w:rFonts w:ascii="Arial" w:hAnsi="Arial" w:cs="Arial"/>
          <w:b/>
          <w:sz w:val="24"/>
          <w:szCs w:val="24"/>
        </w:rPr>
        <w:t>1</w:t>
      </w:r>
    </w:p>
    <w:p w14:paraId="56D65DB7" w14:textId="77777777" w:rsidR="00584BFB" w:rsidRDefault="00B42CCA" w:rsidP="000E6FC9">
      <w:pPr>
        <w:tabs>
          <w:tab w:val="left" w:pos="709"/>
          <w:tab w:val="left" w:pos="2990"/>
          <w:tab w:val="left" w:pos="6804"/>
        </w:tabs>
        <w:rPr>
          <w:rFonts w:ascii="Arial" w:hAnsi="Arial" w:cs="Arial"/>
          <w:b/>
          <w:sz w:val="24"/>
          <w:szCs w:val="24"/>
        </w:rPr>
      </w:pPr>
      <w:r w:rsidRPr="00BF07B8">
        <w:rPr>
          <w:rFonts w:ascii="Arial" w:hAnsi="Arial" w:cs="Arial"/>
          <w:b/>
          <w:sz w:val="24"/>
          <w:szCs w:val="24"/>
        </w:rPr>
        <w:lastRenderedPageBreak/>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657D60">
        <w:rPr>
          <w:rFonts w:ascii="Arial" w:hAnsi="Arial" w:cs="Arial"/>
          <w:b/>
          <w:sz w:val="24"/>
          <w:szCs w:val="24"/>
        </w:rPr>
        <w:t xml:space="preserve"> 1</w:t>
      </w:r>
      <w:r w:rsidR="00657D60" w:rsidRPr="00657D60">
        <w:rPr>
          <w:rFonts w:ascii="Arial" w:hAnsi="Arial" w:cs="Arial"/>
          <w:b/>
          <w:sz w:val="24"/>
          <w:szCs w:val="24"/>
          <w:vertAlign w:val="superscript"/>
        </w:rPr>
        <w:t>st</w:t>
      </w:r>
      <w:r w:rsidR="00657D60">
        <w:rPr>
          <w:rFonts w:ascii="Arial" w:hAnsi="Arial" w:cs="Arial"/>
          <w:b/>
          <w:sz w:val="24"/>
          <w:szCs w:val="24"/>
        </w:rPr>
        <w:t xml:space="preserve"> February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March, 5</w:t>
      </w:r>
      <w:r w:rsidR="00657D60" w:rsidRPr="00657D60">
        <w:rPr>
          <w:rFonts w:ascii="Arial" w:hAnsi="Arial" w:cs="Arial"/>
          <w:b/>
          <w:sz w:val="24"/>
          <w:szCs w:val="24"/>
          <w:vertAlign w:val="superscript"/>
        </w:rPr>
        <w:t>th</w:t>
      </w:r>
      <w:r w:rsidR="00657D60">
        <w:rPr>
          <w:rFonts w:ascii="Arial" w:hAnsi="Arial" w:cs="Arial"/>
          <w:b/>
          <w:sz w:val="24"/>
          <w:szCs w:val="24"/>
        </w:rPr>
        <w:t xml:space="preserve"> April (planning), Wednesday 5</w:t>
      </w:r>
      <w:r w:rsidR="00657D60" w:rsidRPr="00657D60">
        <w:rPr>
          <w:rFonts w:ascii="Arial" w:hAnsi="Arial" w:cs="Arial"/>
          <w:b/>
          <w:sz w:val="24"/>
          <w:szCs w:val="24"/>
          <w:vertAlign w:val="superscript"/>
        </w:rPr>
        <w:t>th</w:t>
      </w:r>
      <w:r w:rsidR="00657D60">
        <w:rPr>
          <w:rFonts w:ascii="Arial" w:hAnsi="Arial" w:cs="Arial"/>
          <w:b/>
          <w:sz w:val="24"/>
          <w:szCs w:val="24"/>
        </w:rPr>
        <w:t xml:space="preserve"> May (APM/AGM), 7</w:t>
      </w:r>
      <w:r w:rsidR="00657D60" w:rsidRPr="00657D60">
        <w:rPr>
          <w:rFonts w:ascii="Arial" w:hAnsi="Arial" w:cs="Arial"/>
          <w:b/>
          <w:sz w:val="24"/>
          <w:szCs w:val="24"/>
          <w:vertAlign w:val="superscript"/>
        </w:rPr>
        <w:t>th</w:t>
      </w:r>
      <w:r w:rsidR="00657D60">
        <w:rPr>
          <w:rFonts w:ascii="Arial" w:hAnsi="Arial" w:cs="Arial"/>
          <w:b/>
          <w:sz w:val="24"/>
          <w:szCs w:val="24"/>
        </w:rPr>
        <w:t xml:space="preserve"> June (planning), 5</w:t>
      </w:r>
      <w:r w:rsidR="00657D60" w:rsidRPr="00657D60">
        <w:rPr>
          <w:rFonts w:ascii="Arial" w:hAnsi="Arial" w:cs="Arial"/>
          <w:b/>
          <w:sz w:val="24"/>
          <w:szCs w:val="24"/>
          <w:vertAlign w:val="superscript"/>
        </w:rPr>
        <w:t>th</w:t>
      </w:r>
      <w:r w:rsidR="00657D60">
        <w:rPr>
          <w:rFonts w:ascii="Arial" w:hAnsi="Arial" w:cs="Arial"/>
          <w:b/>
          <w:sz w:val="24"/>
          <w:szCs w:val="24"/>
        </w:rPr>
        <w:t xml:space="preserve"> July,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p>
    <w:p w14:paraId="49AE9096" w14:textId="77777777" w:rsidR="00584BFB" w:rsidRDefault="00584BFB" w:rsidP="000E6FC9">
      <w:pPr>
        <w:tabs>
          <w:tab w:val="left" w:pos="709"/>
          <w:tab w:val="left" w:pos="2990"/>
          <w:tab w:val="left" w:pos="6804"/>
        </w:tabs>
        <w:rPr>
          <w:rFonts w:ascii="Arial" w:hAnsi="Arial" w:cs="Arial"/>
          <w:b/>
          <w:sz w:val="24"/>
          <w:szCs w:val="24"/>
        </w:rPr>
      </w:pPr>
    </w:p>
    <w:p w14:paraId="33859174" w14:textId="77777777" w:rsidR="00584BFB" w:rsidRPr="00584BFB" w:rsidRDefault="00584BFB" w:rsidP="00584BFB">
      <w:pPr>
        <w:tabs>
          <w:tab w:val="left" w:pos="709"/>
          <w:tab w:val="left" w:pos="2990"/>
          <w:tab w:val="left" w:pos="6804"/>
        </w:tabs>
        <w:jc w:val="center"/>
        <w:rPr>
          <w:rFonts w:ascii="Calibri" w:hAnsi="Calibri" w:cs="Calibri"/>
          <w:b/>
          <w:bCs/>
          <w:sz w:val="24"/>
          <w:szCs w:val="24"/>
        </w:rPr>
      </w:pPr>
      <w:r w:rsidRPr="00584BFB">
        <w:rPr>
          <w:rFonts w:ascii="Calibri" w:hAnsi="Calibri" w:cs="Calibri"/>
          <w:b/>
          <w:bCs/>
          <w:sz w:val="24"/>
          <w:szCs w:val="24"/>
        </w:rPr>
        <w:t>District and County Councillor’s Report – January 2021</w:t>
      </w:r>
    </w:p>
    <w:p w14:paraId="2629E0F7" w14:textId="77777777"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Happy New Year</w:t>
      </w:r>
    </w:p>
    <w:p w14:paraId="2FA824B2"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Happy new year from your local councillors, Henry and Geoff. With a prolonged episode of lockdown and social restrictions looking to carry on well into 2021, if either of us can be of assistance at all, please do not hesitate to get in touch.</w:t>
      </w:r>
    </w:p>
    <w:p w14:paraId="609486A5"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Henrybatchelor89@gmail.com &amp; geoff.harvey@gmail.com </w:t>
      </w:r>
    </w:p>
    <w:p w14:paraId="3DCB7FB8" w14:textId="77777777" w:rsidR="00584BFB" w:rsidRDefault="00584BFB" w:rsidP="00584BFB">
      <w:pPr>
        <w:tabs>
          <w:tab w:val="left" w:pos="709"/>
          <w:tab w:val="left" w:pos="2990"/>
          <w:tab w:val="left" w:pos="6804"/>
        </w:tabs>
        <w:rPr>
          <w:rFonts w:ascii="Calibri" w:hAnsi="Calibri" w:cs="Calibri"/>
          <w:sz w:val="24"/>
          <w:szCs w:val="24"/>
        </w:rPr>
      </w:pPr>
    </w:p>
    <w:p w14:paraId="3CFE5ACF" w14:textId="4055FCAE"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 xml:space="preserve">Local Authority </w:t>
      </w:r>
      <w:proofErr w:type="spellStart"/>
      <w:r w:rsidRPr="00584BFB">
        <w:rPr>
          <w:rFonts w:ascii="Calibri" w:hAnsi="Calibri" w:cs="Calibri"/>
          <w:b/>
          <w:bCs/>
          <w:sz w:val="24"/>
          <w:szCs w:val="24"/>
        </w:rPr>
        <w:t>Covid</w:t>
      </w:r>
      <w:proofErr w:type="spellEnd"/>
      <w:r w:rsidRPr="00584BFB">
        <w:rPr>
          <w:rFonts w:ascii="Calibri" w:hAnsi="Calibri" w:cs="Calibri"/>
          <w:b/>
          <w:bCs/>
          <w:sz w:val="24"/>
          <w:szCs w:val="24"/>
        </w:rPr>
        <w:t xml:space="preserve"> Support</w:t>
      </w:r>
    </w:p>
    <w:p w14:paraId="04EE7C23"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At time of writing, we are about to enter the New Year in ‘Tier 4’, which has its own set of restrictions as laid out by government, which can be seen here - https://www.gov.uk/guidance/tier-4-stay-at-home </w:t>
      </w:r>
    </w:p>
    <w:p w14:paraId="4C1D0263"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This will of course have some impact on people and local business. There is a small support grant for business that is forced to close due to </w:t>
      </w:r>
      <w:proofErr w:type="spellStart"/>
      <w:r w:rsidRPr="00584BFB">
        <w:rPr>
          <w:rFonts w:ascii="Calibri" w:hAnsi="Calibri" w:cs="Calibri"/>
          <w:sz w:val="24"/>
          <w:szCs w:val="24"/>
        </w:rPr>
        <w:t>Covid</w:t>
      </w:r>
      <w:proofErr w:type="spellEnd"/>
      <w:r w:rsidRPr="00584BFB">
        <w:rPr>
          <w:rFonts w:ascii="Calibri" w:hAnsi="Calibri" w:cs="Calibri"/>
          <w:sz w:val="24"/>
          <w:szCs w:val="24"/>
        </w:rPr>
        <w:t xml:space="preserve">, available from the District Council - https://www.scambs.gov.uk/businessgrant </w:t>
      </w:r>
    </w:p>
    <w:p w14:paraId="0FF1683C"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There is also financial support for ‘wet pubs’ from the District Council, this is to support pubs, and other businesses, whose income is more than 50% from drinks alone - https://www.scambs.gov.uk/financial-support-for-south-cambridgeshire-s-pubs-now-available/ </w:t>
      </w:r>
    </w:p>
    <w:p w14:paraId="3B387839"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Also available from SCDC is a ‘</w:t>
      </w:r>
      <w:proofErr w:type="spellStart"/>
      <w:r w:rsidRPr="00584BFB">
        <w:rPr>
          <w:rFonts w:ascii="Calibri" w:hAnsi="Calibri" w:cs="Calibri"/>
          <w:sz w:val="24"/>
          <w:szCs w:val="24"/>
        </w:rPr>
        <w:t>Covid</w:t>
      </w:r>
      <w:proofErr w:type="spellEnd"/>
      <w:r w:rsidRPr="00584BFB">
        <w:rPr>
          <w:rFonts w:ascii="Calibri" w:hAnsi="Calibri" w:cs="Calibri"/>
          <w:sz w:val="24"/>
          <w:szCs w:val="24"/>
        </w:rPr>
        <w:t xml:space="preserve"> Co-Ordinator’ who can assist with most things </w:t>
      </w:r>
      <w:proofErr w:type="spellStart"/>
      <w:r w:rsidRPr="00584BFB">
        <w:rPr>
          <w:rFonts w:ascii="Calibri" w:hAnsi="Calibri" w:cs="Calibri"/>
          <w:sz w:val="24"/>
          <w:szCs w:val="24"/>
        </w:rPr>
        <w:t>Covid</w:t>
      </w:r>
      <w:proofErr w:type="spellEnd"/>
      <w:r w:rsidRPr="00584BFB">
        <w:rPr>
          <w:rFonts w:ascii="Calibri" w:hAnsi="Calibri" w:cs="Calibri"/>
          <w:sz w:val="24"/>
          <w:szCs w:val="24"/>
        </w:rPr>
        <w:t xml:space="preserve"> related, including advice and directing to these various grants. Her name is Vicky Hoover – Vicky.hoover@scambs.gov.uk </w:t>
      </w:r>
    </w:p>
    <w:p w14:paraId="006905EB"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There is also support available from the County Council, via their ‘Hub’ which can be contacted through their website - https://www.cambridgeshire.gov.uk/residents/coronavirus/covid-19-coordination-hub-your-community-needs-you</w:t>
      </w:r>
    </w:p>
    <w:p w14:paraId="7B230159" w14:textId="77777777" w:rsidR="00584BFB" w:rsidRDefault="00584BFB" w:rsidP="00584BFB">
      <w:pPr>
        <w:tabs>
          <w:tab w:val="left" w:pos="709"/>
          <w:tab w:val="left" w:pos="2990"/>
          <w:tab w:val="left" w:pos="6804"/>
        </w:tabs>
        <w:rPr>
          <w:rFonts w:ascii="Calibri" w:hAnsi="Calibri" w:cs="Calibri"/>
          <w:sz w:val="24"/>
          <w:szCs w:val="24"/>
        </w:rPr>
      </w:pPr>
    </w:p>
    <w:p w14:paraId="5814A85D" w14:textId="42EF8DE2"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Local Directory</w:t>
      </w:r>
    </w:p>
    <w:p w14:paraId="2B8BE722"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South </w:t>
      </w:r>
      <w:proofErr w:type="spellStart"/>
      <w:r w:rsidRPr="00584BFB">
        <w:rPr>
          <w:rFonts w:ascii="Calibri" w:hAnsi="Calibri" w:cs="Calibri"/>
          <w:sz w:val="24"/>
          <w:szCs w:val="24"/>
        </w:rPr>
        <w:t>Cambs</w:t>
      </w:r>
      <w:proofErr w:type="spellEnd"/>
      <w:r w:rsidRPr="00584BFB">
        <w:rPr>
          <w:rFonts w:ascii="Calibri" w:hAnsi="Calibri" w:cs="Calibri"/>
          <w:sz w:val="24"/>
          <w:szCs w:val="24"/>
        </w:rPr>
        <w:t xml:space="preserve"> have set up a local business directory to help promote local business during this time of difficulty, which looks set to continue. Businesses can register themselves on the website and be seen publicly - https://www.scambs.gov.uk/local-business-directory </w:t>
      </w:r>
    </w:p>
    <w:p w14:paraId="1F313D3B" w14:textId="77777777" w:rsidR="00584BFB" w:rsidRDefault="00584BFB" w:rsidP="00584BFB">
      <w:pPr>
        <w:tabs>
          <w:tab w:val="left" w:pos="709"/>
          <w:tab w:val="left" w:pos="2990"/>
          <w:tab w:val="left" w:pos="6804"/>
        </w:tabs>
        <w:rPr>
          <w:rFonts w:ascii="Calibri" w:hAnsi="Calibri" w:cs="Calibri"/>
          <w:sz w:val="24"/>
          <w:szCs w:val="24"/>
        </w:rPr>
      </w:pPr>
    </w:p>
    <w:p w14:paraId="312EC211" w14:textId="08F7A2E7"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Local Plan</w:t>
      </w:r>
    </w:p>
    <w:p w14:paraId="69D7E149"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The joint Local Plan, being drawn up between South </w:t>
      </w:r>
      <w:proofErr w:type="spellStart"/>
      <w:r w:rsidRPr="00584BFB">
        <w:rPr>
          <w:rFonts w:ascii="Calibri" w:hAnsi="Calibri" w:cs="Calibri"/>
          <w:sz w:val="24"/>
          <w:szCs w:val="24"/>
        </w:rPr>
        <w:t>Cambs</w:t>
      </w:r>
      <w:proofErr w:type="spellEnd"/>
      <w:r w:rsidRPr="00584BFB">
        <w:rPr>
          <w:rFonts w:ascii="Calibri" w:hAnsi="Calibri" w:cs="Calibri"/>
          <w:sz w:val="24"/>
          <w:szCs w:val="24"/>
        </w:rPr>
        <w:t xml:space="preserve"> and the City councils, is still moving forward. The latest update is that the findings from the consultation last year have now been collated and published. The councils will take this information on board whilst formulating their preferred options, which will likely be published next autumn. If you’d like to see any of the documents, including the proposed locations of developments, you can see all the information here - https://www.greatercambridgeplanning.org/emerging-plans-and-guidance/greater-cambridge-local-plan/document-library/ </w:t>
      </w:r>
    </w:p>
    <w:p w14:paraId="7F4AA226" w14:textId="77777777" w:rsidR="00584BFB" w:rsidRDefault="00584BFB" w:rsidP="00584BFB">
      <w:pPr>
        <w:tabs>
          <w:tab w:val="left" w:pos="709"/>
          <w:tab w:val="left" w:pos="2990"/>
          <w:tab w:val="left" w:pos="6804"/>
        </w:tabs>
        <w:rPr>
          <w:rFonts w:ascii="Calibri" w:hAnsi="Calibri" w:cs="Calibri"/>
          <w:sz w:val="24"/>
          <w:szCs w:val="24"/>
        </w:rPr>
      </w:pPr>
    </w:p>
    <w:p w14:paraId="19EAA8EE" w14:textId="3F06B496"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Resurfacing</w:t>
      </w:r>
    </w:p>
    <w:p w14:paraId="5A5F6C28"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As previously reported, the County Council are resurfacing some roads in our area, this is due to occur in the first few months of the year.</w:t>
      </w:r>
    </w:p>
    <w:p w14:paraId="19C50F21" w14:textId="77777777"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Vaccine Transport Volunteers</w:t>
      </w:r>
    </w:p>
    <w:p w14:paraId="37E21B3D"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The County Council are looking for volunteers to help transport elderly people, who aren’t able to drive, to their </w:t>
      </w:r>
      <w:proofErr w:type="spellStart"/>
      <w:r w:rsidRPr="00584BFB">
        <w:rPr>
          <w:rFonts w:ascii="Calibri" w:hAnsi="Calibri" w:cs="Calibri"/>
          <w:sz w:val="24"/>
          <w:szCs w:val="24"/>
        </w:rPr>
        <w:t>Covid</w:t>
      </w:r>
      <w:proofErr w:type="spellEnd"/>
      <w:r w:rsidRPr="00584BFB">
        <w:rPr>
          <w:rFonts w:ascii="Calibri" w:hAnsi="Calibri" w:cs="Calibri"/>
          <w:sz w:val="24"/>
          <w:szCs w:val="24"/>
        </w:rPr>
        <w:t xml:space="preserve"> vaccination appointments. If you can assist please register here - https://www.cambridgeshire.gov.uk/news/appeal-for-volunteers-to-transport-people-to-vaccination-appointments </w:t>
      </w:r>
    </w:p>
    <w:p w14:paraId="20969921" w14:textId="77777777" w:rsidR="00584BFB" w:rsidRDefault="00584BFB" w:rsidP="00584BFB">
      <w:pPr>
        <w:tabs>
          <w:tab w:val="left" w:pos="709"/>
          <w:tab w:val="left" w:pos="2990"/>
          <w:tab w:val="left" w:pos="6804"/>
        </w:tabs>
        <w:rPr>
          <w:rFonts w:ascii="Calibri" w:hAnsi="Calibri" w:cs="Calibri"/>
          <w:sz w:val="24"/>
          <w:szCs w:val="24"/>
        </w:rPr>
      </w:pPr>
    </w:p>
    <w:p w14:paraId="7C35AD85" w14:textId="77777777" w:rsidR="00584BFB" w:rsidRDefault="00584BFB" w:rsidP="00584BFB">
      <w:pPr>
        <w:tabs>
          <w:tab w:val="left" w:pos="709"/>
          <w:tab w:val="left" w:pos="2990"/>
          <w:tab w:val="left" w:pos="6804"/>
        </w:tabs>
        <w:rPr>
          <w:rFonts w:ascii="Calibri" w:hAnsi="Calibri" w:cs="Calibri"/>
          <w:b/>
          <w:bCs/>
          <w:sz w:val="24"/>
          <w:szCs w:val="24"/>
        </w:rPr>
      </w:pPr>
    </w:p>
    <w:p w14:paraId="109CE9D9" w14:textId="77777777" w:rsidR="00584BFB" w:rsidRDefault="00584BFB" w:rsidP="00584BFB">
      <w:pPr>
        <w:tabs>
          <w:tab w:val="left" w:pos="709"/>
          <w:tab w:val="left" w:pos="2990"/>
          <w:tab w:val="left" w:pos="6804"/>
        </w:tabs>
        <w:rPr>
          <w:rFonts w:ascii="Calibri" w:hAnsi="Calibri" w:cs="Calibri"/>
          <w:b/>
          <w:bCs/>
          <w:sz w:val="24"/>
          <w:szCs w:val="24"/>
        </w:rPr>
      </w:pPr>
    </w:p>
    <w:p w14:paraId="783BBA1D" w14:textId="324EB5B0"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lastRenderedPageBreak/>
        <w:t>Uttlesford and West Suffolk Local Plans</w:t>
      </w:r>
    </w:p>
    <w:p w14:paraId="265FEB44"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Some of you may remember that last year Uttlesford District Council (directly to the south of us, North Essex) submitted plans to a government inspector to allocate 5,000 houses near Gt </w:t>
      </w:r>
      <w:proofErr w:type="spellStart"/>
      <w:r w:rsidRPr="00584BFB">
        <w:rPr>
          <w:rFonts w:ascii="Calibri" w:hAnsi="Calibri" w:cs="Calibri"/>
          <w:sz w:val="24"/>
          <w:szCs w:val="24"/>
        </w:rPr>
        <w:t>Chesterford</w:t>
      </w:r>
      <w:proofErr w:type="spellEnd"/>
      <w:r w:rsidRPr="00584BFB">
        <w:rPr>
          <w:rFonts w:ascii="Calibri" w:hAnsi="Calibri" w:cs="Calibri"/>
          <w:sz w:val="24"/>
          <w:szCs w:val="24"/>
        </w:rPr>
        <w:t xml:space="preserve"> as part of their Local Plan. The inspector told them to go away and start again, which they are now doing and are asking for public engagement in this process. Uttlesford still need to allocate these houses somewhere and there is still a risk of them trying to do so on/near to the South Cambridgeshire border, which will directly affect our infrastructure etc </w:t>
      </w:r>
      <w:proofErr w:type="spellStart"/>
      <w:r w:rsidRPr="00584BFB">
        <w:rPr>
          <w:rFonts w:ascii="Calibri" w:hAnsi="Calibri" w:cs="Calibri"/>
          <w:sz w:val="24"/>
          <w:szCs w:val="24"/>
        </w:rPr>
        <w:t>etc</w:t>
      </w:r>
      <w:proofErr w:type="spellEnd"/>
      <w:r w:rsidRPr="00584BFB">
        <w:rPr>
          <w:rFonts w:ascii="Calibri" w:hAnsi="Calibri" w:cs="Calibri"/>
          <w:sz w:val="24"/>
          <w:szCs w:val="24"/>
        </w:rPr>
        <w:t>.</w:t>
      </w:r>
    </w:p>
    <w:p w14:paraId="48D14594"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West Suffolk are also going through the same process and need to allocate more housing somewhere in their area, with the likeliest locations being Haverhill and Newmarket.</w:t>
      </w:r>
    </w:p>
    <w:p w14:paraId="1F67093F"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Geoff and Henry will keep you as up to date as possible from the local authority angle but do keep your ears to the ground!</w:t>
      </w:r>
    </w:p>
    <w:p w14:paraId="6989E2D4" w14:textId="77777777" w:rsidR="00584BFB" w:rsidRDefault="00584BFB" w:rsidP="00584BFB">
      <w:pPr>
        <w:tabs>
          <w:tab w:val="left" w:pos="709"/>
          <w:tab w:val="left" w:pos="2990"/>
          <w:tab w:val="left" w:pos="6804"/>
        </w:tabs>
        <w:rPr>
          <w:rFonts w:ascii="Calibri" w:hAnsi="Calibri" w:cs="Calibri"/>
          <w:sz w:val="24"/>
          <w:szCs w:val="24"/>
        </w:rPr>
      </w:pPr>
    </w:p>
    <w:p w14:paraId="4EDA7E7E" w14:textId="6EC3D331" w:rsidR="00584BFB" w:rsidRPr="00584BFB" w:rsidRDefault="00584BFB" w:rsidP="00584BFB">
      <w:pPr>
        <w:tabs>
          <w:tab w:val="left" w:pos="709"/>
          <w:tab w:val="left" w:pos="2990"/>
          <w:tab w:val="left" w:pos="6804"/>
        </w:tabs>
        <w:rPr>
          <w:rFonts w:ascii="Calibri" w:hAnsi="Calibri" w:cs="Calibri"/>
          <w:b/>
          <w:bCs/>
          <w:sz w:val="24"/>
          <w:szCs w:val="24"/>
        </w:rPr>
      </w:pPr>
      <w:r w:rsidRPr="00584BFB">
        <w:rPr>
          <w:rFonts w:ascii="Calibri" w:hAnsi="Calibri" w:cs="Calibri"/>
          <w:b/>
          <w:bCs/>
          <w:sz w:val="24"/>
          <w:szCs w:val="24"/>
        </w:rPr>
        <w:t>A1307 Update</w:t>
      </w:r>
    </w:p>
    <w:p w14:paraId="2F3381FD" w14:textId="77777777" w:rsidR="00584BFB" w:rsidRPr="00584BFB"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There isn’t an update from last month’s report, which was - The upgrades, managed by the Greater Cambridge Partnership (GCP), to the A1307 continue with the next steps being installation of average speed cameras between Haverhill and Linton, a new roundabout at the end of </w:t>
      </w:r>
      <w:proofErr w:type="spellStart"/>
      <w:r w:rsidRPr="00584BFB">
        <w:rPr>
          <w:rFonts w:ascii="Calibri" w:hAnsi="Calibri" w:cs="Calibri"/>
          <w:sz w:val="24"/>
          <w:szCs w:val="24"/>
        </w:rPr>
        <w:t>Bartlow</w:t>
      </w:r>
      <w:proofErr w:type="spellEnd"/>
      <w:r w:rsidRPr="00584BFB">
        <w:rPr>
          <w:rFonts w:ascii="Calibri" w:hAnsi="Calibri" w:cs="Calibri"/>
          <w:sz w:val="24"/>
          <w:szCs w:val="24"/>
        </w:rPr>
        <w:t xml:space="preserve"> Road in Linton and remodelling of the Dean Road junction. The signalised pedestrian crossing at </w:t>
      </w:r>
      <w:proofErr w:type="spellStart"/>
      <w:r w:rsidRPr="00584BFB">
        <w:rPr>
          <w:rFonts w:ascii="Calibri" w:hAnsi="Calibri" w:cs="Calibri"/>
          <w:sz w:val="24"/>
          <w:szCs w:val="24"/>
        </w:rPr>
        <w:t>Hildersham</w:t>
      </w:r>
      <w:proofErr w:type="spellEnd"/>
      <w:r w:rsidRPr="00584BFB">
        <w:rPr>
          <w:rFonts w:ascii="Calibri" w:hAnsi="Calibri" w:cs="Calibri"/>
          <w:sz w:val="24"/>
          <w:szCs w:val="24"/>
        </w:rPr>
        <w:t xml:space="preserve"> is attempting to move ahead but are having difficulty securing the land required. The GCP are trying all avenues, including compulsory purchase, which will increase the project time as this isn’t a quick process.</w:t>
      </w:r>
    </w:p>
    <w:p w14:paraId="63C7DAA3" w14:textId="77777777" w:rsidR="00584BFB" w:rsidRDefault="00584BFB" w:rsidP="00584BFB">
      <w:pPr>
        <w:tabs>
          <w:tab w:val="left" w:pos="709"/>
          <w:tab w:val="left" w:pos="2990"/>
          <w:tab w:val="left" w:pos="6804"/>
        </w:tabs>
        <w:rPr>
          <w:rFonts w:ascii="Calibri" w:hAnsi="Calibri" w:cs="Calibri"/>
          <w:sz w:val="24"/>
          <w:szCs w:val="24"/>
        </w:rPr>
      </w:pPr>
    </w:p>
    <w:p w14:paraId="660E950F" w14:textId="69CFCBBC" w:rsidR="00584BFB" w:rsidRPr="00584BFB" w:rsidRDefault="00584BFB" w:rsidP="00584BFB">
      <w:pPr>
        <w:tabs>
          <w:tab w:val="left" w:pos="709"/>
          <w:tab w:val="left" w:pos="2990"/>
          <w:tab w:val="left" w:pos="6804"/>
        </w:tabs>
        <w:rPr>
          <w:rFonts w:ascii="Calibri" w:hAnsi="Calibri" w:cs="Calibri"/>
          <w:b/>
          <w:bCs/>
          <w:sz w:val="24"/>
          <w:szCs w:val="24"/>
        </w:rPr>
      </w:pPr>
      <w:proofErr w:type="spellStart"/>
      <w:r w:rsidRPr="00584BFB">
        <w:rPr>
          <w:rFonts w:ascii="Calibri" w:hAnsi="Calibri" w:cs="Calibri"/>
          <w:b/>
          <w:bCs/>
          <w:sz w:val="24"/>
          <w:szCs w:val="24"/>
        </w:rPr>
        <w:t>Sunnica</w:t>
      </w:r>
      <w:proofErr w:type="spellEnd"/>
      <w:r w:rsidRPr="00584BFB">
        <w:rPr>
          <w:rFonts w:ascii="Calibri" w:hAnsi="Calibri" w:cs="Calibri"/>
          <w:b/>
          <w:bCs/>
          <w:sz w:val="24"/>
          <w:szCs w:val="24"/>
        </w:rPr>
        <w:t xml:space="preserve"> Solar Farm Consultation</w:t>
      </w:r>
    </w:p>
    <w:p w14:paraId="470EFE1C" w14:textId="58794B98" w:rsidR="000E6FC9" w:rsidRPr="00BF07B8" w:rsidRDefault="00584BFB" w:rsidP="00584BFB">
      <w:pPr>
        <w:tabs>
          <w:tab w:val="left" w:pos="709"/>
          <w:tab w:val="left" w:pos="2990"/>
          <w:tab w:val="left" w:pos="6804"/>
        </w:tabs>
        <w:rPr>
          <w:rFonts w:ascii="Calibri" w:hAnsi="Calibri" w:cs="Calibri"/>
          <w:sz w:val="24"/>
          <w:szCs w:val="24"/>
        </w:rPr>
      </w:pPr>
      <w:r w:rsidRPr="00584BFB">
        <w:rPr>
          <w:rFonts w:ascii="Calibri" w:hAnsi="Calibri" w:cs="Calibri"/>
          <w:sz w:val="24"/>
          <w:szCs w:val="24"/>
        </w:rPr>
        <w:t xml:space="preserve">Not strictly in our area, or District for that matter, but there are proposals for an enormous solar farm based in East Cambridgeshire, across 4 sites. The company is currently consulting on these proposals and anybody can comment here - https://sunnica.co.uk/proposals/ </w:t>
      </w:r>
      <w:r w:rsidR="00DC7B36" w:rsidRPr="00BF07B8">
        <w:rPr>
          <w:rFonts w:ascii="Calibri" w:hAnsi="Calibri" w:cs="Calibri"/>
          <w:sz w:val="24"/>
          <w:szCs w:val="24"/>
        </w:rPr>
        <w:t xml:space="preserve">  </w:t>
      </w:r>
    </w:p>
    <w:p w14:paraId="267B6E37" w14:textId="1943548A" w:rsidR="00AA2F45" w:rsidRPr="00BF07B8" w:rsidRDefault="00F40DF2" w:rsidP="005830E4">
      <w:pPr>
        <w:tabs>
          <w:tab w:val="left" w:pos="709"/>
          <w:tab w:val="left" w:pos="2990"/>
          <w:tab w:val="left" w:pos="6804"/>
        </w:tabs>
        <w:rPr>
          <w:rFonts w:ascii="Calibri" w:hAnsi="Calibri" w:cs="Calibri"/>
          <w:sz w:val="24"/>
          <w:szCs w:val="24"/>
        </w:rPr>
      </w:pPr>
      <w:r w:rsidRPr="00BF07B8">
        <w:rPr>
          <w:rFonts w:ascii="Arial" w:hAnsi="Arial" w:cs="Arial"/>
          <w:sz w:val="24"/>
          <w:szCs w:val="24"/>
        </w:rPr>
        <w:tab/>
      </w:r>
      <w:r w:rsidRPr="00BF07B8">
        <w:rPr>
          <w:rFonts w:ascii="Arial" w:hAnsi="Arial" w:cs="Arial"/>
          <w:sz w:val="24"/>
          <w:szCs w:val="24"/>
        </w:rPr>
        <w:tab/>
        <w:t xml:space="preserve"> </w:t>
      </w:r>
    </w:p>
    <w:p w14:paraId="11CE72F1" w14:textId="3B747FD9" w:rsidR="00FC5426" w:rsidRPr="00BF07B8" w:rsidRDefault="00FC5426" w:rsidP="00701003">
      <w:pPr>
        <w:tabs>
          <w:tab w:val="left" w:pos="709"/>
          <w:tab w:val="left" w:pos="2990"/>
          <w:tab w:val="left" w:pos="6804"/>
        </w:tabs>
        <w:rPr>
          <w:rFonts w:ascii="Calibri" w:hAnsi="Calibri" w:cs="Calibri"/>
          <w:sz w:val="24"/>
          <w:szCs w:val="24"/>
        </w:rPr>
      </w:pPr>
      <w:bookmarkStart w:id="1" w:name="_GoBack"/>
      <w:bookmarkEnd w:id="1"/>
    </w:p>
    <w:sectPr w:rsidR="00FC5426" w:rsidRPr="00BF07B8" w:rsidSect="00F40DF2">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1266" w14:textId="77777777" w:rsidR="0085582B" w:rsidRDefault="0085582B" w:rsidP="00C73699">
      <w:r>
        <w:separator/>
      </w:r>
    </w:p>
  </w:endnote>
  <w:endnote w:type="continuationSeparator" w:id="0">
    <w:p w14:paraId="627599A2" w14:textId="77777777" w:rsidR="0085582B" w:rsidRDefault="0085582B"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6C9E" w14:textId="77777777" w:rsidR="00846B56" w:rsidRDefault="0084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E6CF" w14:textId="77777777" w:rsidR="00846B56" w:rsidRDefault="00846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0DE" w14:textId="77777777" w:rsidR="00846B56" w:rsidRDefault="0084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F3C6" w14:textId="77777777" w:rsidR="0085582B" w:rsidRDefault="0085582B" w:rsidP="00C73699">
      <w:r>
        <w:separator/>
      </w:r>
    </w:p>
  </w:footnote>
  <w:footnote w:type="continuationSeparator" w:id="0">
    <w:p w14:paraId="2779E852" w14:textId="77777777" w:rsidR="0085582B" w:rsidRDefault="0085582B"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2DC8" w14:textId="11A3F9DB" w:rsidR="00846B56" w:rsidRDefault="00584BFB">
    <w:pPr>
      <w:pStyle w:val="Header"/>
    </w:pPr>
    <w:r>
      <w:rPr>
        <w:noProof/>
      </w:rPr>
      <w:pict w14:anchorId="463C4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6971"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77B8" w14:textId="4A403A31" w:rsidR="00846B56" w:rsidRDefault="00584BFB">
    <w:pPr>
      <w:pStyle w:val="Header"/>
    </w:pPr>
    <w:r>
      <w:rPr>
        <w:noProof/>
      </w:rPr>
      <w:pict w14:anchorId="7FA72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6972"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CF7C" w14:textId="36BFCD88" w:rsidR="00846B56" w:rsidRDefault="00584BFB">
    <w:pPr>
      <w:pStyle w:val="Header"/>
    </w:pPr>
    <w:r>
      <w:rPr>
        <w:noProof/>
      </w:rPr>
      <w:pict w14:anchorId="08F84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6970"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0088E"/>
    <w:multiLevelType w:val="multilevel"/>
    <w:tmpl w:val="A9A465D2"/>
    <w:lvl w:ilvl="0">
      <w:start w:val="11"/>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B5A3AA9"/>
    <w:multiLevelType w:val="multilevel"/>
    <w:tmpl w:val="5E2C4136"/>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7"/>
  </w:num>
  <w:num w:numId="5">
    <w:abstractNumId w:val="0"/>
  </w:num>
  <w:num w:numId="6">
    <w:abstractNumId w:val="10"/>
  </w:num>
  <w:num w:numId="7">
    <w:abstractNumId w:val="4"/>
  </w:num>
  <w:num w:numId="8">
    <w:abstractNumId w:val="9"/>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5685"/>
    <w:rsid w:val="00015A56"/>
    <w:rsid w:val="00021DBE"/>
    <w:rsid w:val="00024A10"/>
    <w:rsid w:val="00025B99"/>
    <w:rsid w:val="00026CA4"/>
    <w:rsid w:val="000315CD"/>
    <w:rsid w:val="000331CA"/>
    <w:rsid w:val="000334E1"/>
    <w:rsid w:val="0003393F"/>
    <w:rsid w:val="00036E6A"/>
    <w:rsid w:val="00041BE3"/>
    <w:rsid w:val="00042BC1"/>
    <w:rsid w:val="00045051"/>
    <w:rsid w:val="00047934"/>
    <w:rsid w:val="00047F12"/>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633C"/>
    <w:rsid w:val="000B7CAE"/>
    <w:rsid w:val="000C222F"/>
    <w:rsid w:val="000C72D4"/>
    <w:rsid w:val="000D1212"/>
    <w:rsid w:val="000D3DAA"/>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B5C"/>
    <w:rsid w:val="00123D0C"/>
    <w:rsid w:val="00126338"/>
    <w:rsid w:val="0012651B"/>
    <w:rsid w:val="00127E0F"/>
    <w:rsid w:val="00134090"/>
    <w:rsid w:val="001341D7"/>
    <w:rsid w:val="00134722"/>
    <w:rsid w:val="00134E02"/>
    <w:rsid w:val="00142F2C"/>
    <w:rsid w:val="00147BF1"/>
    <w:rsid w:val="001501FB"/>
    <w:rsid w:val="001516DE"/>
    <w:rsid w:val="00156A1E"/>
    <w:rsid w:val="00156C99"/>
    <w:rsid w:val="0016169C"/>
    <w:rsid w:val="00164945"/>
    <w:rsid w:val="0016758F"/>
    <w:rsid w:val="001703A1"/>
    <w:rsid w:val="00170C09"/>
    <w:rsid w:val="001710CA"/>
    <w:rsid w:val="00172727"/>
    <w:rsid w:val="0017400B"/>
    <w:rsid w:val="00175AB5"/>
    <w:rsid w:val="00183281"/>
    <w:rsid w:val="00183B44"/>
    <w:rsid w:val="0018543B"/>
    <w:rsid w:val="001868DD"/>
    <w:rsid w:val="00187B1C"/>
    <w:rsid w:val="00192578"/>
    <w:rsid w:val="001941CA"/>
    <w:rsid w:val="00196C42"/>
    <w:rsid w:val="001A0A22"/>
    <w:rsid w:val="001A5476"/>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249E6"/>
    <w:rsid w:val="00227535"/>
    <w:rsid w:val="00231076"/>
    <w:rsid w:val="00236652"/>
    <w:rsid w:val="0023674A"/>
    <w:rsid w:val="00236A0E"/>
    <w:rsid w:val="00246FC5"/>
    <w:rsid w:val="00252F6F"/>
    <w:rsid w:val="00267F2A"/>
    <w:rsid w:val="0027030E"/>
    <w:rsid w:val="00274DC5"/>
    <w:rsid w:val="0027540E"/>
    <w:rsid w:val="00276CD3"/>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A21"/>
    <w:rsid w:val="002E5556"/>
    <w:rsid w:val="002E5764"/>
    <w:rsid w:val="002F5314"/>
    <w:rsid w:val="00301A7F"/>
    <w:rsid w:val="003020C1"/>
    <w:rsid w:val="003026A7"/>
    <w:rsid w:val="00302F1D"/>
    <w:rsid w:val="00304458"/>
    <w:rsid w:val="0030475D"/>
    <w:rsid w:val="00305E27"/>
    <w:rsid w:val="00306E77"/>
    <w:rsid w:val="00306F8E"/>
    <w:rsid w:val="00310046"/>
    <w:rsid w:val="00311DC8"/>
    <w:rsid w:val="00312BDC"/>
    <w:rsid w:val="00315408"/>
    <w:rsid w:val="00316DDD"/>
    <w:rsid w:val="00323DEE"/>
    <w:rsid w:val="00324936"/>
    <w:rsid w:val="00333669"/>
    <w:rsid w:val="00337749"/>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77A0"/>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4527C"/>
    <w:rsid w:val="00553769"/>
    <w:rsid w:val="00556999"/>
    <w:rsid w:val="005578E1"/>
    <w:rsid w:val="005613D7"/>
    <w:rsid w:val="00561662"/>
    <w:rsid w:val="00562404"/>
    <w:rsid w:val="00571B41"/>
    <w:rsid w:val="00573145"/>
    <w:rsid w:val="005741B4"/>
    <w:rsid w:val="005773F2"/>
    <w:rsid w:val="005830E4"/>
    <w:rsid w:val="0058376F"/>
    <w:rsid w:val="00584BFB"/>
    <w:rsid w:val="0059106A"/>
    <w:rsid w:val="005978C7"/>
    <w:rsid w:val="005A3241"/>
    <w:rsid w:val="005A363B"/>
    <w:rsid w:val="005A7754"/>
    <w:rsid w:val="005B0F02"/>
    <w:rsid w:val="005B30B0"/>
    <w:rsid w:val="005B544A"/>
    <w:rsid w:val="005C502C"/>
    <w:rsid w:val="005C7E6A"/>
    <w:rsid w:val="005D4B69"/>
    <w:rsid w:val="005E13A9"/>
    <w:rsid w:val="005F04F4"/>
    <w:rsid w:val="005F3282"/>
    <w:rsid w:val="005F5ACB"/>
    <w:rsid w:val="005F5CDB"/>
    <w:rsid w:val="00605735"/>
    <w:rsid w:val="006144C1"/>
    <w:rsid w:val="006166BF"/>
    <w:rsid w:val="00622587"/>
    <w:rsid w:val="00622E23"/>
    <w:rsid w:val="00635654"/>
    <w:rsid w:val="006369F7"/>
    <w:rsid w:val="00636B4F"/>
    <w:rsid w:val="0064607E"/>
    <w:rsid w:val="0064786A"/>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1757"/>
    <w:rsid w:val="006A6144"/>
    <w:rsid w:val="006B1203"/>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64B6"/>
    <w:rsid w:val="007C50CF"/>
    <w:rsid w:val="007C7A64"/>
    <w:rsid w:val="007D3FFA"/>
    <w:rsid w:val="007E65E7"/>
    <w:rsid w:val="007E7017"/>
    <w:rsid w:val="007E71E1"/>
    <w:rsid w:val="007F42A2"/>
    <w:rsid w:val="007F52B1"/>
    <w:rsid w:val="007F6E5D"/>
    <w:rsid w:val="00802478"/>
    <w:rsid w:val="00806B8E"/>
    <w:rsid w:val="00810312"/>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A7D"/>
    <w:rsid w:val="00837F5E"/>
    <w:rsid w:val="00840AE6"/>
    <w:rsid w:val="00843268"/>
    <w:rsid w:val="00846B56"/>
    <w:rsid w:val="00855401"/>
    <w:rsid w:val="0085582B"/>
    <w:rsid w:val="008573DB"/>
    <w:rsid w:val="00861155"/>
    <w:rsid w:val="00863575"/>
    <w:rsid w:val="0086714D"/>
    <w:rsid w:val="00887734"/>
    <w:rsid w:val="008904AB"/>
    <w:rsid w:val="00890B45"/>
    <w:rsid w:val="00893C7C"/>
    <w:rsid w:val="00895347"/>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E22"/>
    <w:rsid w:val="008E573C"/>
    <w:rsid w:val="008E7072"/>
    <w:rsid w:val="008F2394"/>
    <w:rsid w:val="008F360E"/>
    <w:rsid w:val="008F3DAF"/>
    <w:rsid w:val="008F6432"/>
    <w:rsid w:val="0092668F"/>
    <w:rsid w:val="00926D65"/>
    <w:rsid w:val="0092721A"/>
    <w:rsid w:val="00931DB9"/>
    <w:rsid w:val="00933F18"/>
    <w:rsid w:val="00935437"/>
    <w:rsid w:val="00940224"/>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C7A3F"/>
    <w:rsid w:val="009D3597"/>
    <w:rsid w:val="009D45E0"/>
    <w:rsid w:val="009D58A8"/>
    <w:rsid w:val="009E4CA9"/>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71407"/>
    <w:rsid w:val="00A7265B"/>
    <w:rsid w:val="00A75CDF"/>
    <w:rsid w:val="00A822F8"/>
    <w:rsid w:val="00A8777E"/>
    <w:rsid w:val="00A9119B"/>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03D43"/>
    <w:rsid w:val="00B11608"/>
    <w:rsid w:val="00B22914"/>
    <w:rsid w:val="00B2337C"/>
    <w:rsid w:val="00B26658"/>
    <w:rsid w:val="00B32C61"/>
    <w:rsid w:val="00B33C8C"/>
    <w:rsid w:val="00B36FED"/>
    <w:rsid w:val="00B37070"/>
    <w:rsid w:val="00B378F2"/>
    <w:rsid w:val="00B42CCA"/>
    <w:rsid w:val="00B42EFE"/>
    <w:rsid w:val="00B4717B"/>
    <w:rsid w:val="00B5048A"/>
    <w:rsid w:val="00B535A9"/>
    <w:rsid w:val="00B56531"/>
    <w:rsid w:val="00B56ACD"/>
    <w:rsid w:val="00B62AD8"/>
    <w:rsid w:val="00B643BF"/>
    <w:rsid w:val="00B66AED"/>
    <w:rsid w:val="00B712A5"/>
    <w:rsid w:val="00B73E9F"/>
    <w:rsid w:val="00B754C7"/>
    <w:rsid w:val="00B77522"/>
    <w:rsid w:val="00B80044"/>
    <w:rsid w:val="00B80528"/>
    <w:rsid w:val="00B81980"/>
    <w:rsid w:val="00B86107"/>
    <w:rsid w:val="00B86157"/>
    <w:rsid w:val="00B9092C"/>
    <w:rsid w:val="00B90D3C"/>
    <w:rsid w:val="00B9712B"/>
    <w:rsid w:val="00B973B8"/>
    <w:rsid w:val="00BA3575"/>
    <w:rsid w:val="00BB368F"/>
    <w:rsid w:val="00BC0090"/>
    <w:rsid w:val="00BC1486"/>
    <w:rsid w:val="00BC3D72"/>
    <w:rsid w:val="00BC6120"/>
    <w:rsid w:val="00BC6D7C"/>
    <w:rsid w:val="00BD1B69"/>
    <w:rsid w:val="00BD2947"/>
    <w:rsid w:val="00BD2A66"/>
    <w:rsid w:val="00BD2B5F"/>
    <w:rsid w:val="00BD3088"/>
    <w:rsid w:val="00BD3F1B"/>
    <w:rsid w:val="00BD5AD3"/>
    <w:rsid w:val="00BD5CDD"/>
    <w:rsid w:val="00BE1573"/>
    <w:rsid w:val="00BE4EFC"/>
    <w:rsid w:val="00BE5B55"/>
    <w:rsid w:val="00BE5EBB"/>
    <w:rsid w:val="00BE6913"/>
    <w:rsid w:val="00BF07B8"/>
    <w:rsid w:val="00BF5570"/>
    <w:rsid w:val="00C02A38"/>
    <w:rsid w:val="00C047AD"/>
    <w:rsid w:val="00C0733A"/>
    <w:rsid w:val="00C11893"/>
    <w:rsid w:val="00C13926"/>
    <w:rsid w:val="00C22E85"/>
    <w:rsid w:val="00C241EA"/>
    <w:rsid w:val="00C30E93"/>
    <w:rsid w:val="00C31128"/>
    <w:rsid w:val="00C34C2B"/>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3A0B"/>
    <w:rsid w:val="00C83FDD"/>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D6C"/>
    <w:rsid w:val="00D271CB"/>
    <w:rsid w:val="00D31939"/>
    <w:rsid w:val="00D415D2"/>
    <w:rsid w:val="00D46B25"/>
    <w:rsid w:val="00D47740"/>
    <w:rsid w:val="00D63ED5"/>
    <w:rsid w:val="00D64F21"/>
    <w:rsid w:val="00D65E03"/>
    <w:rsid w:val="00D6760B"/>
    <w:rsid w:val="00D752C7"/>
    <w:rsid w:val="00D808A8"/>
    <w:rsid w:val="00D82902"/>
    <w:rsid w:val="00D83D1B"/>
    <w:rsid w:val="00D92AD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109E3"/>
    <w:rsid w:val="00E13264"/>
    <w:rsid w:val="00E1420D"/>
    <w:rsid w:val="00E14714"/>
    <w:rsid w:val="00E2142D"/>
    <w:rsid w:val="00E2168F"/>
    <w:rsid w:val="00E2445F"/>
    <w:rsid w:val="00E306D7"/>
    <w:rsid w:val="00E3257C"/>
    <w:rsid w:val="00E335E4"/>
    <w:rsid w:val="00E33873"/>
    <w:rsid w:val="00E35B7B"/>
    <w:rsid w:val="00E42242"/>
    <w:rsid w:val="00E42F29"/>
    <w:rsid w:val="00E4570C"/>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7503"/>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B28"/>
    <w:rsid w:val="00FE45B7"/>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1723</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3</cp:revision>
  <cp:lastPrinted>2019-11-08T10:15:00Z</cp:lastPrinted>
  <dcterms:created xsi:type="dcterms:W3CDTF">2021-01-19T11:50:00Z</dcterms:created>
  <dcterms:modified xsi:type="dcterms:W3CDTF">2021-01-19T12:16:00Z</dcterms:modified>
</cp:coreProperties>
</file>